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9E" w:rsidRPr="00A326B5" w:rsidRDefault="00A326B5" w:rsidP="0046126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A326B5">
        <w:rPr>
          <w:rFonts w:ascii="TH SarabunIT๙" w:hAnsi="TH SarabunIT๙" w:cs="TH SarabunIT๙" w:hint="cs"/>
          <w:b/>
          <w:bCs/>
          <w:sz w:val="96"/>
          <w:szCs w:val="96"/>
          <w:cs/>
        </w:rPr>
        <w:t>ส่วนที่ 1</w:t>
      </w:r>
    </w:p>
    <w:p w:rsidR="00A326B5" w:rsidRPr="00A326B5" w:rsidRDefault="00A326B5" w:rsidP="0046126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326B5">
        <w:rPr>
          <w:rFonts w:ascii="TH SarabunIT๙" w:hAnsi="TH SarabunIT๙" w:cs="TH SarabunIT๙" w:hint="cs"/>
          <w:b/>
          <w:bCs/>
          <w:sz w:val="72"/>
          <w:szCs w:val="72"/>
          <w:cs/>
        </w:rPr>
        <w:t>สภา</w:t>
      </w:r>
      <w:r w:rsidR="003958A5">
        <w:rPr>
          <w:rFonts w:ascii="TH SarabunIT๙" w:hAnsi="TH SarabunIT๙" w:cs="TH SarabunIT๙" w:hint="cs"/>
          <w:b/>
          <w:bCs/>
          <w:sz w:val="72"/>
          <w:szCs w:val="72"/>
          <w:cs/>
        </w:rPr>
        <w:t>พ</w:t>
      </w:r>
      <w:r w:rsidRPr="00A326B5">
        <w:rPr>
          <w:rFonts w:ascii="TH SarabunIT๙" w:hAnsi="TH SarabunIT๙" w:cs="TH SarabunIT๙" w:hint="cs"/>
          <w:b/>
          <w:bCs/>
          <w:sz w:val="72"/>
          <w:szCs w:val="72"/>
          <w:cs/>
        </w:rPr>
        <w:t>ทั่วไปและข้อมูลพื้นฐาน</w:t>
      </w:r>
    </w:p>
    <w:p w:rsidR="00A326B5" w:rsidRPr="00A326B5" w:rsidRDefault="00A326B5" w:rsidP="00A326B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326B5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ของเทศบาลตำบลห้วยยาง</w:t>
      </w:r>
    </w:p>
    <w:p w:rsidR="00461267" w:rsidRPr="00A326B5" w:rsidRDefault="00B07046" w:rsidP="00A326B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07046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4" type="#_x0000_t98" style="position:absolute;left:0;text-align:left;margin-left:67.85pt;margin-top:15.45pt;width:347.25pt;height:152.25pt;z-index:251709440">
            <v:textbox style="mso-next-textbox:#_x0000_s1084">
              <w:txbxContent>
                <w:p w:rsidR="00C3476F" w:rsidRPr="00B12AA5" w:rsidRDefault="00C3476F" w:rsidP="00B12A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>คำขวัญประจำตำบลห้ว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52"/>
                      <w:szCs w:val="52"/>
                      <w:cs/>
                    </w:rPr>
                    <w:t>ยยาง</w:t>
                  </w:r>
                </w:p>
                <w:p w:rsidR="00C3476F" w:rsidRPr="00A326B5" w:rsidRDefault="00C3476F" w:rsidP="003736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A326B5"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 xml:space="preserve">“น้ำตกบ๋าหลวง โชติช่วงประเพณี </w:t>
                  </w:r>
                </w:p>
                <w:p w:rsidR="00C3476F" w:rsidRPr="00373665" w:rsidRDefault="00C3476F" w:rsidP="003736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  <w:cs/>
                    </w:rPr>
                  </w:pPr>
                  <w:r w:rsidRPr="00A326B5"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>ดินน้ำอุดมดี มากมีถิ่นฟาร์มนม”</w:t>
                  </w:r>
                </w:p>
              </w:txbxContent>
            </v:textbox>
          </v:shape>
        </w:pict>
      </w:r>
    </w:p>
    <w:p w:rsidR="00461267" w:rsidRPr="00935BE1" w:rsidRDefault="00461267" w:rsidP="00461267">
      <w:pPr>
        <w:ind w:firstLine="144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61267" w:rsidRPr="00935BE1" w:rsidRDefault="00461267" w:rsidP="00461267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61267" w:rsidRPr="00935BE1" w:rsidRDefault="00461267" w:rsidP="00461267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61267" w:rsidRPr="00935BE1" w:rsidRDefault="00461267" w:rsidP="00461267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61267" w:rsidRDefault="00461267" w:rsidP="00461267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61267" w:rsidRPr="00935BE1" w:rsidRDefault="00461267" w:rsidP="00A326B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6574A" w:rsidRPr="00935BE1" w:rsidRDefault="0036574A" w:rsidP="00976CF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6574A" w:rsidRDefault="00D61CC9" w:rsidP="00D61C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61CC9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ตราประจำเทศบาลตำบลห้วยยาง</w:t>
      </w:r>
    </w:p>
    <w:p w:rsidR="009369E0" w:rsidRDefault="009369E0" w:rsidP="00D61C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326B5" w:rsidRDefault="0091398C" w:rsidP="00D61C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616075" cy="1594050"/>
            <wp:effectExtent l="19050" t="0" r="3175" b="0"/>
            <wp:docPr id="3" name="Picture 1" descr="D:\ตราเทศบาล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าเทศบาล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85" cy="15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E0" w:rsidRDefault="009369E0" w:rsidP="00D61C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61CC9" w:rsidRDefault="006E71D6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E71D6">
        <w:rPr>
          <w:rFonts w:ascii="TH SarabunIT๙" w:hAnsi="TH SarabunIT๙" w:cs="TH SarabunIT๙" w:hint="cs"/>
          <w:sz w:val="32"/>
          <w:szCs w:val="32"/>
          <w:cs/>
        </w:rPr>
        <w:t>รูปวงกลมตรงกลางมีลำห้วยยาง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ต้นยางใหญ่ ภูเขา2 ภูเขา (ภูเขาซ้ายมือภูเขาภูโน และภูเขาขวามือภูเขาภูเค็ง ในเทือกเขาเขาสวนกวาง) มีนก 6 ตัวบินบนท้องฟ้าเหนือภูเขา ซึ่งทั้งหมดรวมกันมีความหมายดังนี้</w:t>
      </w:r>
    </w:p>
    <w:p w:rsidR="0091398C" w:rsidRDefault="006E71D6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398C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ลำห้วยยาง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สื่อความหมายถึง ลำห้วยที่เป็นแม่น้ำหลักที่ใช้ในการเกษตรกรรม และเพื่อการ</w:t>
      </w:r>
    </w:p>
    <w:p w:rsidR="006E71D6" w:rsidRDefault="0091398C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76CF4">
        <w:rPr>
          <w:rFonts w:ascii="TH SarabunIT๙" w:hAnsi="TH SarabunIT๙" w:cs="TH SarabunIT๙" w:hint="cs"/>
          <w:sz w:val="32"/>
          <w:szCs w:val="32"/>
          <w:cs/>
        </w:rPr>
        <w:tab/>
      </w:r>
      <w:r w:rsidR="006E71D6">
        <w:rPr>
          <w:rFonts w:ascii="TH SarabunIT๙" w:hAnsi="TH SarabunIT๙" w:cs="TH SarabunIT๙" w:hint="cs"/>
          <w:sz w:val="32"/>
          <w:szCs w:val="32"/>
          <w:cs/>
        </w:rPr>
        <w:t>อุปโภค บริโภคของชาวตำบลห้วยยาง</w:t>
      </w:r>
    </w:p>
    <w:p w:rsidR="0091398C" w:rsidRDefault="006E71D6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398C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ต้นยางใหญ่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สื่อความหมายถึง ความอุดมสมบูรณ์ของป่าไม้ที่มีต้นยางใหญ่ขึ้นอยู่เต็มป่าเขา</w:t>
      </w:r>
    </w:p>
    <w:p w:rsidR="006E71D6" w:rsidRDefault="006E71D6" w:rsidP="0091398C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และลำห้วย</w:t>
      </w:r>
    </w:p>
    <w:p w:rsidR="006E71D6" w:rsidRDefault="006E71D6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398C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ภูเขาภูโนและภูเขาภูเค็ง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สื่อความหมายถึง ต้นกำ</w:t>
      </w:r>
      <w:r w:rsidR="00A326B5">
        <w:rPr>
          <w:rFonts w:ascii="TH SarabunIT๙" w:hAnsi="TH SarabunIT๙" w:cs="TH SarabunIT๙" w:hint="cs"/>
          <w:sz w:val="32"/>
          <w:szCs w:val="32"/>
          <w:cs/>
        </w:rPr>
        <w:t>เนิดของลำห้วยยางและความอุดมสมบูรณ์</w:t>
      </w:r>
    </w:p>
    <w:p w:rsidR="0091398C" w:rsidRDefault="00A326B5" w:rsidP="006E7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398C">
        <w:rPr>
          <w:rFonts w:ascii="TH SarabunIT๙" w:hAnsi="TH SarabunIT๙" w:cs="TH SarabunIT๙" w:hint="cs"/>
          <w:b/>
          <w:bCs/>
          <w:sz w:val="32"/>
          <w:szCs w:val="32"/>
          <w:cs/>
        </w:rPr>
        <w:t>นก 6 ตัวบินบนท้องฟ้า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สื่อความหมายถึง ความอุดมสมบูรณ์ของภูเขา ป่าไม้ และแหล่งน้ำ ที่มีสัตว์ป่า</w:t>
      </w:r>
    </w:p>
    <w:p w:rsidR="00A326B5" w:rsidRPr="006E71D6" w:rsidRDefault="00A326B5" w:rsidP="0091398C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นานาชนิดอาศัยอยู่</w:t>
      </w:r>
    </w:p>
    <w:p w:rsidR="0017549E" w:rsidRDefault="0017549E" w:rsidP="0091398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1398C" w:rsidRPr="00935BE1" w:rsidRDefault="0091398C" w:rsidP="0091398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73665" w:rsidRPr="00373665" w:rsidRDefault="00373665" w:rsidP="003736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73665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แผนพัฒนาท้องถิ่น</w:t>
      </w:r>
    </w:p>
    <w:p w:rsidR="00373665" w:rsidRPr="00373665" w:rsidRDefault="00373665" w:rsidP="003736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7366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พ.ศ. 2561 </w:t>
      </w:r>
      <w:r w:rsidRPr="00373665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Pr="0037366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2565</w:t>
      </w:r>
    </w:p>
    <w:p w:rsidR="00373665" w:rsidRDefault="00373665" w:rsidP="003736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3665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ของเทศบาลตำบลห้วยยาง อำเภอกระนวน จังหวัดขอนแก่น</w:t>
      </w:r>
    </w:p>
    <w:p w:rsidR="0091398C" w:rsidRDefault="0091398C" w:rsidP="003736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@@@@@@@@@@</w:t>
      </w:r>
    </w:p>
    <w:p w:rsidR="0091398C" w:rsidRDefault="0091398C" w:rsidP="003736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1398C" w:rsidRDefault="0091398C" w:rsidP="003736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ส่วนที่ 1 </w:t>
      </w:r>
    </w:p>
    <w:p w:rsidR="0091398C" w:rsidRPr="0091398C" w:rsidRDefault="0091398C" w:rsidP="0037366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</w:t>
      </w:r>
    </w:p>
    <w:p w:rsidR="0067702C" w:rsidRPr="00935BE1" w:rsidRDefault="0067702C" w:rsidP="0091398C">
      <w:pPr>
        <w:pStyle w:val="a5"/>
        <w:jc w:val="left"/>
        <w:rPr>
          <w:rFonts w:ascii="TH SarabunIT๙" w:hAnsi="TH SarabunIT๙" w:cs="TH SarabunIT๙"/>
          <w:sz w:val="16"/>
          <w:szCs w:val="16"/>
        </w:rPr>
      </w:pPr>
    </w:p>
    <w:p w:rsidR="0067702C" w:rsidRDefault="006F6E63" w:rsidP="0067702C">
      <w:pPr>
        <w:pStyle w:val="af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ด้านกายภาพ</w:t>
      </w:r>
    </w:p>
    <w:p w:rsidR="006F6E63" w:rsidRDefault="006F6E63" w:rsidP="0067702C">
      <w:pPr>
        <w:pStyle w:val="af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1.1 ที่ตั้งของเทศบาลตำบลห้วยยาง</w:t>
      </w:r>
    </w:p>
    <w:p w:rsidR="006F6E63" w:rsidRPr="00732656" w:rsidRDefault="006F6E63" w:rsidP="00732656">
      <w:pPr>
        <w:pStyle w:val="af1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เทศบาลตำบลห้วยยาง เดิมคือ </w:t>
      </w:r>
      <w:r w:rsidR="007901A7">
        <w:rPr>
          <w:rFonts w:ascii="TH SarabunIT๙" w:hAnsi="TH SarabunIT๙" w:cs="TH SarabunIT๙" w:hint="cs"/>
          <w:sz w:val="32"/>
          <w:szCs w:val="32"/>
          <w:cs/>
        </w:rPr>
        <w:t>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ตำบลห้วยยาง </w:t>
      </w:r>
      <w:r w:rsidR="007901A7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7901A7">
        <w:rPr>
          <w:rFonts w:ascii="TH SarabunIT๙" w:hAnsi="TH SarabunIT๙" w:cs="TH SarabunIT๙" w:hint="cs"/>
          <w:sz w:val="32"/>
          <w:szCs w:val="32"/>
          <w:cs/>
        </w:rPr>
        <w:t>จัดตั้ง</w:t>
      </w:r>
      <w:r>
        <w:rPr>
          <w:rFonts w:ascii="TH SarabunIT๙" w:hAnsi="TH SarabunIT๙" w:cs="TH SarabunIT๙" w:hint="cs"/>
          <w:sz w:val="32"/>
          <w:szCs w:val="32"/>
          <w:cs/>
        </w:rPr>
        <w:t>ตามประกาศกระทรวงมหาดไทย</w:t>
      </w:r>
      <w:r w:rsidR="00732656">
        <w:rPr>
          <w:rFonts w:ascii="TH SarabunIT๙" w:hAnsi="TH SarabunIT๙" w:cs="TH SarabunIT๙" w:hint="cs"/>
          <w:sz w:val="32"/>
          <w:szCs w:val="32"/>
          <w:cs/>
        </w:rPr>
        <w:t xml:space="preserve">เรื่อง จัดตั้งองค์การบริหารส่วนตำบล </w:t>
      </w:r>
      <w:r w:rsidR="007901A7" w:rsidRPr="00732656">
        <w:rPr>
          <w:rFonts w:ascii="TH SarabunIT๙" w:hAnsi="TH SarabunIT๙" w:cs="TH SarabunIT๙" w:hint="cs"/>
          <w:sz w:val="32"/>
          <w:szCs w:val="32"/>
          <w:cs/>
        </w:rPr>
        <w:t>เมื่อวันที่ 16 ธันวาคม พ.ศ. 2539 เป็นองค์การบริหารส่วนตำบลห้วยยาง ตามพระราชบัญญัติสภาตำบลและองค์การบริหารส่วนตำบล พ.ศ. 2537 และที่แก้ไขเพิ่มเติม ต่อมาได้รับการจัดตั้งเป็นเทศบาลตำบลห้วยยาง ตามประกาศกระทรวงมหาดไทย</w:t>
      </w:r>
      <w:r w:rsidR="000B4FEC">
        <w:rPr>
          <w:rFonts w:ascii="TH SarabunIT๙" w:hAnsi="TH SarabunIT๙" w:cs="TH SarabunIT๙" w:hint="cs"/>
          <w:sz w:val="32"/>
          <w:szCs w:val="32"/>
          <w:cs/>
        </w:rPr>
        <w:t xml:space="preserve"> เรื่อง การจัดตั้งองค์การบริหารส่วนตำบลห้วยยาง อำเภอกระนวน จังหวัดขอนแก่น เป็นเทศบาลตำบลห้วยยาง</w:t>
      </w:r>
      <w:r w:rsidR="007901A7" w:rsidRPr="00732656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26 ตุลาคม พ.ศ. 2552</w:t>
      </w:r>
      <w:r w:rsidR="00926D0D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สำนักงานตั้งอยู่เลขที่ 191 หมู่ที่ 8 บ้านโคกกลาง ตำบลห้วยยาง อำเภอกระนวน จังหวัดขอนแก่น อยู่ทางทิศเหนือของอำเภอกระนวน ห่างจากอำเภอกระนวนประมาณ 17 กิโลเมตร ตามเส้นทางสายกระนวน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ไปอำภอ</w:t>
      </w:r>
      <w:r w:rsidR="00926D0D">
        <w:rPr>
          <w:rFonts w:ascii="TH SarabunIT๙" w:hAnsi="TH SarabunIT๙" w:cs="TH SarabunIT๙" w:hint="cs"/>
          <w:sz w:val="32"/>
          <w:szCs w:val="32"/>
          <w:cs/>
        </w:rPr>
        <w:t xml:space="preserve">ท่าคันโท จังหวัดกาฬสินธุ์ 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26D0D">
        <w:rPr>
          <w:rFonts w:ascii="TH SarabunIT๙" w:hAnsi="TH SarabunIT๙" w:cs="TH SarabunIT๙" w:hint="cs"/>
          <w:sz w:val="32"/>
          <w:szCs w:val="32"/>
          <w:cs/>
        </w:rPr>
        <w:t>ห่างจากจังหวัดขอนแก่นประมาณ 79 กิโลเมตร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 xml:space="preserve"> มีเนื้อที่ทั้งหมดประมาณ 33.38 ตารางกิโลเมตร หรือประมาณ 20,866 ไร่</w:t>
      </w:r>
    </w:p>
    <w:p w:rsidR="0067702C" w:rsidRPr="00935BE1" w:rsidRDefault="0067702C" w:rsidP="0067702C">
      <w:pPr>
        <w:pStyle w:val="af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7702C" w:rsidRPr="00CD1A67" w:rsidRDefault="00CD1A67" w:rsidP="00CD1A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อาณาเขต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มีอาณาเขตติดต่อกับพื้นที่ใกล้เคียง ดังนี้</w:t>
      </w:r>
    </w:p>
    <w:p w:rsidR="0067702C" w:rsidRPr="00935BE1" w:rsidRDefault="0067702C" w:rsidP="0067702C">
      <w:pPr>
        <w:ind w:left="39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35BE1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ab/>
      </w:r>
      <w:r w:rsidR="009369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1A67">
        <w:rPr>
          <w:rFonts w:ascii="TH SarabunIT๙" w:hAnsi="TH SarabunIT๙" w:cs="TH SarabunIT๙"/>
          <w:sz w:val="32"/>
          <w:szCs w:val="32"/>
          <w:cs/>
        </w:rPr>
        <w:t>จดตำบล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ท่าลี่</w:t>
      </w:r>
      <w:r w:rsidR="00CD1A67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กุมภวาปี</w:t>
      </w:r>
      <w:r w:rsidR="00CD1A67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อุดรธานี</w:t>
      </w:r>
    </w:p>
    <w:p w:rsidR="0067702C" w:rsidRPr="00935BE1" w:rsidRDefault="0067702C" w:rsidP="0067702C">
      <w:pPr>
        <w:ind w:left="39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35BE1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9369E0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CD1A67">
        <w:rPr>
          <w:rFonts w:ascii="TH SarabunIT๙" w:hAnsi="TH SarabunIT๙" w:cs="TH SarabunIT๙"/>
          <w:sz w:val="32"/>
          <w:szCs w:val="32"/>
          <w:cs/>
        </w:rPr>
        <w:t>จดตำบล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ดูนสาด</w:t>
      </w:r>
      <w:r w:rsidRPr="00935BE1">
        <w:rPr>
          <w:rFonts w:ascii="TH SarabunIT๙" w:hAnsi="TH SarabunIT๙" w:cs="TH SarabunIT๙"/>
          <w:sz w:val="32"/>
          <w:szCs w:val="32"/>
          <w:cs/>
        </w:rPr>
        <w:t>อำ</w:t>
      </w:r>
      <w:r w:rsidR="00CD1A67">
        <w:rPr>
          <w:rFonts w:ascii="TH SarabunIT๙" w:hAnsi="TH SarabunIT๙" w:cs="TH SarabunIT๙"/>
          <w:sz w:val="32"/>
          <w:szCs w:val="32"/>
          <w:cs/>
        </w:rPr>
        <w:t>เภอ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กระนวน</w:t>
      </w:r>
      <w:r w:rsidRPr="00935BE1">
        <w:rPr>
          <w:rFonts w:ascii="TH SarabunIT๙" w:hAnsi="TH SarabunIT๙" w:cs="TH SarabunIT๙"/>
          <w:sz w:val="32"/>
          <w:szCs w:val="32"/>
          <w:cs/>
        </w:rPr>
        <w:t xml:space="preserve"> จังหวัดขอนแก่น</w:t>
      </w:r>
    </w:p>
    <w:p w:rsidR="0067702C" w:rsidRPr="00935BE1" w:rsidRDefault="0067702C" w:rsidP="0067702C">
      <w:pPr>
        <w:pStyle w:val="a7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35BE1">
        <w:rPr>
          <w:rFonts w:ascii="TH SarabunIT๙" w:hAnsi="TH SarabunIT๙" w:cs="TH SarabunIT๙"/>
          <w:sz w:val="32"/>
          <w:szCs w:val="32"/>
          <w:cs/>
        </w:rPr>
        <w:tab/>
      </w:r>
      <w:r w:rsidR="009369E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35BE1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="009369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1A67">
        <w:rPr>
          <w:rFonts w:ascii="TH SarabunIT๙" w:hAnsi="TH SarabunIT๙" w:cs="TH SarabunIT๙"/>
          <w:sz w:val="32"/>
          <w:szCs w:val="32"/>
          <w:cs/>
        </w:rPr>
        <w:t>จดตำบลห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ัวนาคำ</w:t>
      </w:r>
      <w:r w:rsidRPr="00935BE1">
        <w:rPr>
          <w:rFonts w:ascii="TH SarabunIT๙" w:hAnsi="TH SarabunIT๙" w:cs="TH SarabunIT๙"/>
          <w:sz w:val="32"/>
          <w:szCs w:val="32"/>
          <w:cs/>
        </w:rPr>
        <w:t>อำเภอกระนวน   จังหวัดขอนแก่น</w:t>
      </w:r>
    </w:p>
    <w:p w:rsidR="0067702C" w:rsidRDefault="009369E0" w:rsidP="009369E0">
      <w:pPr>
        <w:pStyle w:val="a7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1A67">
        <w:rPr>
          <w:rFonts w:ascii="TH SarabunIT๙" w:hAnsi="TH SarabunIT๙" w:cs="TH SarabunIT๙"/>
          <w:sz w:val="32"/>
          <w:szCs w:val="32"/>
          <w:cs/>
        </w:rPr>
        <w:t>จดตำบล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กุดจิก</w:t>
      </w:r>
      <w:r w:rsidR="00CD1A67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ท่าคันโท</w:t>
      </w:r>
      <w:r w:rsidR="00CD1A67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CD1A67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</w:p>
    <w:p w:rsidR="00F528D4" w:rsidRPr="00935BE1" w:rsidRDefault="00F528D4" w:rsidP="0067702C">
      <w:pPr>
        <w:pStyle w:val="a7"/>
        <w:spacing w:after="0"/>
        <w:ind w:left="673" w:firstLine="437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528D4" w:rsidRPr="009369E0" w:rsidRDefault="009369E0" w:rsidP="00E24F23">
      <w:pPr>
        <w:pStyle w:val="af1"/>
        <w:numPr>
          <w:ilvl w:val="1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28D4" w:rsidRPr="009369E0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</w:t>
      </w:r>
      <w:r w:rsidR="0067702C" w:rsidRPr="009369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ภูมิประเทศ </w:t>
      </w:r>
    </w:p>
    <w:p w:rsidR="0067702C" w:rsidRPr="00F528D4" w:rsidRDefault="00F528D4" w:rsidP="00F528D4">
      <w:pPr>
        <w:pStyle w:val="af1"/>
        <w:ind w:left="426" w:firstLine="6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ลักษณะภูมิประเทศของเทศบาลตำบลห้วยยาง </w:t>
      </w:r>
      <w:r w:rsidR="0067702C" w:rsidRPr="00F528D4">
        <w:rPr>
          <w:rFonts w:ascii="TH SarabunIT๙" w:hAnsi="TH SarabunIT๙" w:cs="TH SarabunIT๙"/>
          <w:sz w:val="32"/>
          <w:szCs w:val="32"/>
          <w:cs/>
        </w:rPr>
        <w:t xml:space="preserve">เป็นที่ราบสูง </w:t>
      </w:r>
      <w:r>
        <w:rPr>
          <w:rFonts w:ascii="TH SarabunIT๙" w:hAnsi="TH SarabunIT๙" w:cs="TH SarabunIT๙" w:hint="cs"/>
          <w:sz w:val="32"/>
          <w:szCs w:val="32"/>
          <w:cs/>
        </w:rPr>
        <w:t>ภูเขาล้อมรอบทางด้านทิศตะวันออกและทิศตะวันตก</w:t>
      </w:r>
      <w:r w:rsidR="002E7128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2E7128">
        <w:rPr>
          <w:rFonts w:ascii="TH SarabunIT๙" w:hAnsi="TH SarabunIT๙" w:cs="TH SarabunIT๙" w:hint="cs"/>
          <w:sz w:val="32"/>
          <w:szCs w:val="32"/>
          <w:cs/>
        </w:rPr>
        <w:t xml:space="preserve">ทางด้านทิศใต้เป็นที่ราบลุ่มเหมาะแก่การทำนา </w:t>
      </w:r>
    </w:p>
    <w:p w:rsidR="0067702C" w:rsidRPr="00935BE1" w:rsidRDefault="0067702C" w:rsidP="002E7128">
      <w:pPr>
        <w:ind w:left="4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7702C" w:rsidRPr="009369E0" w:rsidRDefault="0067702C" w:rsidP="0067702C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5BE1">
        <w:rPr>
          <w:rFonts w:ascii="TH SarabunIT๙" w:hAnsi="TH SarabunIT๙" w:cs="TH SarabunIT๙"/>
          <w:sz w:val="32"/>
          <w:szCs w:val="32"/>
          <w:cs/>
        </w:rPr>
        <w:tab/>
      </w:r>
      <w:r w:rsidR="002E7128" w:rsidRPr="009369E0">
        <w:rPr>
          <w:rFonts w:ascii="TH SarabunIT๙" w:hAnsi="TH SarabunIT๙" w:cs="TH SarabunIT๙" w:hint="cs"/>
          <w:b/>
          <w:bCs/>
          <w:sz w:val="32"/>
          <w:szCs w:val="32"/>
          <w:cs/>
        </w:rPr>
        <w:t>1.3 ลักษณะ</w:t>
      </w:r>
      <w:r w:rsidRPr="009369E0">
        <w:rPr>
          <w:rFonts w:ascii="TH SarabunIT๙" w:hAnsi="TH SarabunIT๙" w:cs="TH SarabunIT๙"/>
          <w:b/>
          <w:bCs/>
          <w:sz w:val="32"/>
          <w:szCs w:val="32"/>
          <w:cs/>
        </w:rPr>
        <w:t>ภูมิอากาศ</w:t>
      </w:r>
    </w:p>
    <w:p w:rsidR="00E32C3B" w:rsidRDefault="009369E0" w:rsidP="0067702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2C3B">
        <w:rPr>
          <w:rFonts w:ascii="TH SarabunIT๙" w:hAnsi="TH SarabunIT๙" w:cs="TH SarabunIT๙" w:hint="cs"/>
          <w:sz w:val="32"/>
          <w:szCs w:val="32"/>
          <w:cs/>
        </w:rPr>
        <w:t>(1) อุณหภูมิเฉลี่ย</w:t>
      </w:r>
    </w:p>
    <w:p w:rsidR="00E32C3B" w:rsidRDefault="00E32C3B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-  อุณหภูมิสูงสุด ประมาณ 40-42 องศาเซลเซียส</w:t>
      </w:r>
    </w:p>
    <w:p w:rsidR="00E32C3B" w:rsidRDefault="00E32C3B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-  อุณหภูมิต่ำสุด ประมาณ 14-16 องศาเซลเซียส</w:t>
      </w:r>
    </w:p>
    <w:p w:rsidR="00E32C3B" w:rsidRDefault="00E32C3B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(2) ปริมาณน้ำฝนเฉลี่ยทั้งปี ประมาณ 80-100 มิลลิเมตร</w:t>
      </w:r>
    </w:p>
    <w:p w:rsidR="0023391D" w:rsidRDefault="0023391D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</w:p>
    <w:p w:rsidR="0023391D" w:rsidRDefault="0023391D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</w:p>
    <w:p w:rsidR="00E32C3B" w:rsidRDefault="00E32C3B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(3) ทิศทางลมในแต่ละฤดู สามารถแบ่งได้เป็น 3 ฤดู คือ</w:t>
      </w:r>
    </w:p>
    <w:p w:rsidR="00E32C3B" w:rsidRDefault="00E32C3B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ฤดูร้อน เริ่มประมาณกลางเดือนกุมภาพันธ์ ถึงประมาณ</w:t>
      </w:r>
      <w:r w:rsidR="001544E1">
        <w:rPr>
          <w:rFonts w:ascii="TH SarabunIT๙" w:hAnsi="TH SarabunIT๙" w:cs="TH SarabunIT๙" w:hint="cs"/>
          <w:sz w:val="32"/>
          <w:szCs w:val="32"/>
          <w:cs/>
        </w:rPr>
        <w:t>กลางเดือนพฤษภาคม ซึ่งเป็นช่วงเปลี่ยนฤดูมรสุม หลังจากมรสุมตะวันออกเฉียงเหนืออ่อนกำลังลง</w:t>
      </w:r>
    </w:p>
    <w:p w:rsidR="001544E1" w:rsidRDefault="001544E1" w:rsidP="00E32C3B">
      <w:pPr>
        <w:ind w:left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ฤดูฝน เริ่มประมาณกลางเดือนพฤษภาคม ถึงประมาณกลางเดือนตุลาคม ซึ่งเป็นช่วงที่มรสุมตะวันออกเฉียงใต้ปกคลุม กังมีช่วงกดอากาศต่ำพาดผ่าน ประกอบกับมีลมมรสุมตะวันออกเฉียงเหนือพัดมาปกคลุม</w:t>
      </w:r>
    </w:p>
    <w:p w:rsidR="001544E1" w:rsidRDefault="001544E1" w:rsidP="00E32C3B">
      <w:pPr>
        <w:ind w:left="426"/>
        <w:jc w:val="both"/>
        <w:rPr>
          <w:rFonts w:ascii="TH SarabunIT๙" w:hAnsi="TH SarabunIT๙" w:cs="TH SarabunIT๙"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ฤดูหนาว เริ่มประมาณกลางเดือนตุลาคม ถึงประมาณกลางเดือนกุมภาพันธ์ เป็นช่วงที่ลมมรสุมตะวันออกเฉียงเหนือพั</w:t>
      </w:r>
      <w:r w:rsidR="006D7619"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ปกคลุมประเทศ</w:t>
      </w:r>
      <w:r w:rsidR="006D7619">
        <w:rPr>
          <w:rFonts w:ascii="TH SarabunIT๙" w:hAnsi="TH SarabunIT๙" w:cs="TH SarabunIT๙" w:hint="cs"/>
          <w:sz w:val="32"/>
          <w:szCs w:val="32"/>
          <w:cs/>
        </w:rPr>
        <w:t>ไทย</w:t>
      </w:r>
    </w:p>
    <w:p w:rsidR="003A3E78" w:rsidRPr="001544E1" w:rsidRDefault="003A3E78" w:rsidP="00E32C3B">
      <w:pPr>
        <w:ind w:left="426"/>
        <w:jc w:val="both"/>
        <w:rPr>
          <w:rFonts w:ascii="TH SarabunIT๙" w:hAnsi="TH SarabunIT๙" w:cs="TH SarabunIT๙"/>
          <w:iCs/>
          <w:sz w:val="32"/>
          <w:szCs w:val="32"/>
        </w:rPr>
      </w:pPr>
    </w:p>
    <w:p w:rsidR="0067702C" w:rsidRDefault="00F76131" w:rsidP="00F7613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76131">
        <w:rPr>
          <w:rFonts w:ascii="TH SarabunIT๙" w:hAnsi="TH SarabunIT๙" w:cs="TH SarabunIT๙" w:hint="cs"/>
          <w:b/>
          <w:bCs/>
          <w:sz w:val="32"/>
          <w:szCs w:val="32"/>
          <w:cs/>
        </w:rPr>
        <w:t>1.4 ลักษณะของดิน</w:t>
      </w:r>
    </w:p>
    <w:p w:rsidR="00F76131" w:rsidRDefault="00F76131" w:rsidP="00F76131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ลักษณะของดินส่วนใหญ่เป็นดินร่วนปนทราย พื้นที่ส่วนใหญ่ใช้ในการประกอบอาชีพด้านเกษตรกรรม และใช้เป็นที่อยู่อาศัย</w:t>
      </w:r>
    </w:p>
    <w:p w:rsidR="009D02B2" w:rsidRDefault="009D02B2" w:rsidP="00F76131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9D02B2" w:rsidRPr="00011AB3" w:rsidRDefault="009D02B2" w:rsidP="00F76131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011AB3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ด้านการเมือง/การปกครอง</w:t>
      </w:r>
    </w:p>
    <w:p w:rsidR="009D02B2" w:rsidRPr="00F76131" w:rsidRDefault="009D02B2" w:rsidP="00F76131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3E78">
        <w:rPr>
          <w:rFonts w:ascii="TH SarabunIT๙" w:hAnsi="TH SarabunIT๙" w:cs="TH SarabunIT๙" w:hint="cs"/>
          <w:b/>
          <w:bCs/>
          <w:sz w:val="32"/>
          <w:szCs w:val="32"/>
          <w:cs/>
        </w:rPr>
        <w:t>2.1 เขตการปกครอง เทศบาลตำบลห้วยยางมีจำนวนหมู่บ้าน 8 หมู่บ้าน เป็นหมู่บ้านในเขตเทศบาลเต็มพื้นที่ทั้ง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:rsidR="0067702C" w:rsidRPr="00935BE1" w:rsidRDefault="0067702C" w:rsidP="0067702C">
      <w:pPr>
        <w:ind w:firstLine="720"/>
        <w:jc w:val="both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6833" w:type="dxa"/>
        <w:tblInd w:w="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353"/>
        <w:gridCol w:w="3280"/>
      </w:tblGrid>
      <w:tr w:rsidR="0067702C" w:rsidRPr="00935BE1" w:rsidTr="009D02B2">
        <w:trPr>
          <w:trHeight w:val="48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</w:t>
            </w:r>
            <w:r w:rsidR="009D02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9D02B2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="0067702C" w:rsidRPr="00935B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9D02B2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กำนัน/</w:t>
            </w:r>
            <w:r w:rsidR="0067702C" w:rsidRPr="00935B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ห้วยยาง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 w:rsidP="00490C6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นิกร</w:t>
            </w:r>
            <w:r w:rsidR="009D02B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         ดาวเรือง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คกสูง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 w:rsidP="00735464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ทองสุข</w:t>
            </w:r>
            <w:r w:rsidR="0073546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โพธิ์ศรี</w:t>
            </w:r>
            <w:r w:rsidR="009D02B2">
              <w:rPr>
                <w:rFonts w:ascii="TH SarabunIT๙" w:hAnsi="TH SarabunIT๙" w:cs="TH SarabunIT๙" w:hint="cs"/>
                <w:vanish/>
                <w:sz w:val="32"/>
                <w:szCs w:val="32"/>
                <w:cs/>
              </w:rPr>
              <w:pgNum/>
            </w:r>
            <w:r w:rsidR="00735464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73546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9D02B2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ไพรสิทธิ์</w:t>
            </w:r>
            <w:r w:rsidR="0067702C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ยอดสง่า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 w:rsidP="00BF0815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9D02B2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ัยยา</w:t>
            </w:r>
            <w:r w:rsidR="00BF0815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ปาชนะ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คกล่าม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9D02B2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เนวิน</w:t>
            </w:r>
            <w:r w:rsidR="0067702C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แสงศรีเรือง(กำนัน)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นนสมบูรณ์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011AB3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งสมคิด</w:t>
            </w:r>
            <w:r w:rsidR="0067702C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จันทะวงษ์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คกใหญ่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011AB3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หนูจันทร์</w:t>
            </w:r>
            <w:r w:rsidR="0067702C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ภูแหวน</w:t>
            </w:r>
          </w:p>
        </w:tc>
      </w:tr>
      <w:tr w:rsidR="0067702C" w:rsidRPr="00935BE1" w:rsidTr="009D02B2">
        <w:trPr>
          <w:trHeight w:val="39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67702C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9D02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935BE1" w:rsidRDefault="00011AB3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ประสิทธิ์</w:t>
            </w:r>
            <w:r w:rsidR="0067702C" w:rsidRPr="00935BE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วงษ์โพย</w:t>
            </w:r>
          </w:p>
        </w:tc>
      </w:tr>
    </w:tbl>
    <w:p w:rsidR="00FB0FE3" w:rsidRDefault="00FB0FE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พื้นที่ทั้งหมดจำนวน  33.38 ตารางกิโลเมตร หรือประมาณ 20,866 ไร่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ห่างจากกรุงเทพมหานครประมาณ 524 กิโลเมตร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ห่างจากจังหวัดขอนแก่นประมาณ    79 กิโลเมตร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ห่างจากศาลากลางจังหวัดประมาณ  79 กิโลเมตร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ห่างจากอำเภอกระนวนประมาณ     17 กิโลเมตร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 w:rsidRPr="00011AB3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การเลือกตั้ง</w:t>
      </w:r>
    </w:p>
    <w:p w:rsidR="00011AB3" w:rsidRDefault="00011AB3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เทศบาลตำบลห้วยยาง แบ่งเขตเลือกตั้งออกเป็น 2 เขตเลือกตั้ง ดังนี้</w:t>
      </w:r>
    </w:p>
    <w:p w:rsid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จำนวนผู้มีสิทธิ์เลือกตั้ง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4,486 คน</w:t>
      </w:r>
    </w:p>
    <w:p w:rsid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จำนวนผู้ไปใช้สิทธิ์เลือกตั้ง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3,283 คน</w:t>
      </w:r>
    </w:p>
    <w:p w:rsid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(ข้อมูล ณ ปี พ.ศ. 2562)</w:t>
      </w:r>
    </w:p>
    <w:p w:rsidR="000D452C" w:rsidRDefault="00B07046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group id="_x0000_s1086" style="position:absolute;left:0;text-align:left;margin-left:41.6pt;margin-top:2.25pt;width:378.75pt;height:294.65pt;z-index:251710464" coordsize="11968,17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width:11968;height:17100" wrapcoords="-28 0 -28 21581 21600 21581 21600 0 -28 0">
              <v:imagedata r:id="rId9" o:title="DSC01453" gain="10922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5248;top:9310;width:1120;height:435" filled="f" stroked="f">
              <v:textbox style="mso-next-textbox:#_x0000_s1088">
                <w:txbxContent>
                  <w:p w:rsidR="00C3476F" w:rsidRPr="003913A0" w:rsidRDefault="00C3476F" w:rsidP="000D452C">
                    <w:pPr>
                      <w:rPr>
                        <w:color w:val="FF0000"/>
                        <w:sz w:val="16"/>
                        <w:szCs w:val="16"/>
                        <w:cs/>
                      </w:rPr>
                    </w:pPr>
                    <w:r w:rsidRPr="003913A0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บ้านโคกสว่าง</w:t>
                    </w:r>
                  </w:p>
                </w:txbxContent>
              </v:textbox>
            </v:shape>
            <v:shape id="_x0000_s1089" type="#_x0000_t202" style="position:absolute;left:4973;top:8445;width:1600;height:435" filled="f" stroked="f">
              <v:textbox style="mso-next-textbox:#_x0000_s1089">
                <w:txbxContent>
                  <w:p w:rsidR="00C3476F" w:rsidRPr="003913A0" w:rsidRDefault="00C3476F" w:rsidP="000D452C">
                    <w:pPr>
                      <w:rPr>
                        <w:rFonts w:ascii="Angsana New" w:hAnsi="Angsana New"/>
                        <w:color w:val="FF0000"/>
                        <w:sz w:val="16"/>
                        <w:szCs w:val="16"/>
                      </w:rPr>
                    </w:pPr>
                    <w:r w:rsidRPr="003913A0">
                      <w:rPr>
                        <w:rFonts w:ascii="Angsana New" w:hAnsi="Angsana New"/>
                        <w:color w:val="FF0000"/>
                        <w:sz w:val="16"/>
                        <w:szCs w:val="16"/>
                        <w:cs/>
                      </w:rPr>
                      <w:t xml:space="preserve">บ้านโคกกลางหมู่ที่ </w:t>
                    </w:r>
                    <w:r w:rsidRPr="003913A0">
                      <w:rPr>
                        <w:rFonts w:ascii="Angsana New" w:hAnsi="Angsana New"/>
                        <w:color w:val="FF0000"/>
                        <w:sz w:val="16"/>
                        <w:szCs w:val="16"/>
                      </w:rPr>
                      <w:t>3</w:t>
                    </w:r>
                    <w:r w:rsidRPr="003913A0">
                      <w:rPr>
                        <w:rFonts w:ascii="Angsana New" w:hAnsi="Angsana New"/>
                        <w:color w:val="FF0000"/>
                        <w:sz w:val="16"/>
                        <w:szCs w:val="16"/>
                        <w:cs/>
                      </w:rPr>
                      <w:t>,</w:t>
                    </w:r>
                    <w:r w:rsidRPr="003913A0">
                      <w:rPr>
                        <w:rFonts w:ascii="Angsana New" w:hAnsi="Angsana New"/>
                        <w:color w:val="FF0000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  <v:shape id="_x0000_s1090" type="#_x0000_t202" style="position:absolute;left:4493;top:7365;width:960;height:435" filled="f" stroked="f">
              <v:textbox style="mso-next-textbox:#_x0000_s1090">
                <w:txbxContent>
                  <w:p w:rsidR="00C3476F" w:rsidRPr="003913A0" w:rsidRDefault="00C3476F" w:rsidP="000D452C">
                    <w:pPr>
                      <w:rPr>
                        <w:color w:val="FF0000"/>
                        <w:sz w:val="16"/>
                        <w:szCs w:val="16"/>
                      </w:rPr>
                    </w:pPr>
                    <w:r w:rsidRPr="003913A0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บ้านห้วยยาง</w:t>
                    </w:r>
                  </w:p>
                </w:txbxContent>
              </v:textbox>
            </v:shape>
            <v:shape id="_x0000_s1091" type="#_x0000_t202" style="position:absolute;left:6138;top:7650;width:960;height:435" filled="f" stroked="f">
              <v:textbox style="mso-next-textbox:#_x0000_s1091">
                <w:txbxContent>
                  <w:p w:rsidR="00C3476F" w:rsidRPr="003913A0" w:rsidRDefault="00C3476F" w:rsidP="000D452C">
                    <w:pPr>
                      <w:rPr>
                        <w:color w:val="FF0000"/>
                        <w:sz w:val="16"/>
                        <w:szCs w:val="16"/>
                      </w:rPr>
                    </w:pPr>
                    <w:r w:rsidRPr="003913A0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บ้านโคกสูง</w:t>
                    </w:r>
                  </w:p>
                </w:txbxContent>
              </v:textbox>
            </v:shape>
            <v:shape id="_x0000_s1092" type="#_x0000_t202" style="position:absolute;left:6208;top:7425;width:960;height:435" filled="f" stroked="f">
              <v:textbox style="mso-next-textbox:#_x0000_s1092">
                <w:txbxContent>
                  <w:p w:rsidR="00C3476F" w:rsidRPr="003913A0" w:rsidRDefault="00C3476F" w:rsidP="000D452C">
                    <w:pPr>
                      <w:rPr>
                        <w:color w:val="FF0000"/>
                        <w:sz w:val="16"/>
                        <w:szCs w:val="16"/>
                        <w:cs/>
                      </w:rPr>
                    </w:pPr>
                    <w:r w:rsidRPr="003913A0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บ้านโคกล่าม</w:t>
                    </w:r>
                  </w:p>
                </w:txbxContent>
              </v:textbox>
            </v:shape>
            <v:shape id="_x0000_s1093" type="#_x0000_t202" style="position:absolute;left:8148;top:6985;width:1280;height:435" filled="f" stroked="f">
              <v:textbox style="mso-next-textbox:#_x0000_s1093">
                <w:txbxContent>
                  <w:p w:rsidR="00C3476F" w:rsidRPr="003913A0" w:rsidRDefault="00C3476F" w:rsidP="000D452C">
                    <w:pPr>
                      <w:rPr>
                        <w:color w:val="FF0000"/>
                        <w:sz w:val="16"/>
                        <w:szCs w:val="16"/>
                        <w:cs/>
                      </w:rPr>
                    </w:pPr>
                    <w:r w:rsidRPr="003913A0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บ้านโนนสมบูรณ์</w:t>
                    </w:r>
                  </w:p>
                </w:txbxContent>
              </v:textbox>
            </v:shape>
            <v:shape id="_x0000_s1094" type="#_x0000_t202" style="position:absolute;left:8418;top:6225;width:960;height:435" filled="f" stroked="f">
              <v:textbox style="mso-next-textbox:#_x0000_s1094">
                <w:txbxContent>
                  <w:p w:rsidR="00C3476F" w:rsidRPr="007E20C8" w:rsidRDefault="00C3476F" w:rsidP="000D452C">
                    <w:pPr>
                      <w:rPr>
                        <w:color w:val="FF0000"/>
                        <w:sz w:val="16"/>
                        <w:szCs w:val="16"/>
                      </w:rPr>
                    </w:pPr>
                    <w:r w:rsidRPr="007E20C8">
                      <w:rPr>
                        <w:rFonts w:hint="cs"/>
                        <w:color w:val="FF0000"/>
                        <w:sz w:val="16"/>
                        <w:szCs w:val="16"/>
                        <w:cs/>
                      </w:rPr>
                      <w:t>บ้านโคกใหญ่</w:t>
                    </w:r>
                  </w:p>
                </w:txbxContent>
              </v:textbox>
            </v:shape>
            <v:shape id="_x0000_s1095" type="#_x0000_t202" style="position:absolute;left:5188;top:915;width:640;height:435" filled="f" stroked="f">
              <v:textbox style="mso-next-textbox:#_x0000_s1095">
                <w:txbxContent>
                  <w:p w:rsidR="00C3476F" w:rsidRDefault="00C3476F" w:rsidP="000D452C">
                    <w:pPr>
                      <w:rPr>
                        <w:cs/>
                      </w:rPr>
                    </w:pPr>
                    <w:r>
                      <w:rPr>
                        <w:rFonts w:hint="cs"/>
                        <w:cs/>
                      </w:rPr>
                      <w:t>๒๖</w:t>
                    </w:r>
                  </w:p>
                </w:txbxContent>
              </v:textbox>
            </v:shape>
            <v:shape id="_x0000_s1096" type="#_x0000_t202" style="position:absolute;left:5988;top:895;width:960;height:870" filled="f" stroked="f">
              <v:textbox style="mso-next-textbox:#_x0000_s1096">
                <w:txbxContent>
                  <w:p w:rsidR="00C3476F" w:rsidRDefault="00C3476F" w:rsidP="000D452C">
                    <w:r>
                      <w:rPr>
                        <w:rFonts w:hint="cs"/>
                        <w:cs/>
                      </w:rPr>
                      <w:t>ตุลาคม</w:t>
                    </w:r>
                  </w:p>
                </w:txbxContent>
              </v:textbox>
            </v:shape>
            <v:shape id="_x0000_s1097" type="#_x0000_t202" style="position:absolute;left:6848;top:905;width:1120;height:435" filled="f" stroked="f">
              <v:textbox style="mso-next-textbox:#_x0000_s1097">
                <w:txbxContent>
                  <w:p w:rsidR="00C3476F" w:rsidRDefault="00C3476F" w:rsidP="000D452C">
                    <w:pPr>
                      <w:rPr>
                        <w:cs/>
                      </w:rPr>
                    </w:pPr>
                    <w:r>
                      <w:rPr>
                        <w:rFonts w:hint="cs"/>
                        <w:cs/>
                      </w:rPr>
                      <w:t>๒๕๕๒</w:t>
                    </w:r>
                  </w:p>
                </w:txbxContent>
              </v:textbox>
            </v:shape>
          </v:group>
        </w:pict>
      </w: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Default="000D452C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452C" w:rsidRPr="0012619B" w:rsidRDefault="000D452C" w:rsidP="0012619B">
      <w:pPr>
        <w:tabs>
          <w:tab w:val="num" w:pos="107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0A54">
        <w:rPr>
          <w:rFonts w:ascii="TH SarabunIT๙" w:hAnsi="TH SarabunIT๙" w:cs="TH SarabunIT๙" w:hint="cs"/>
          <w:b/>
          <w:bCs/>
          <w:sz w:val="32"/>
          <w:szCs w:val="32"/>
          <w:cs/>
        </w:rPr>
        <w:t>3. ประชากร</w:t>
      </w:r>
    </w:p>
    <w:p w:rsid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F0A54">
        <w:rPr>
          <w:rFonts w:ascii="TH SarabunIT๙" w:hAnsi="TH SarabunIT๙" w:cs="TH SarabunIT๙" w:hint="cs"/>
          <w:b/>
          <w:bCs/>
          <w:sz w:val="32"/>
          <w:szCs w:val="32"/>
          <w:cs/>
        </w:rPr>
        <w:t>3.1 ข้อมูลเกี่ยวกับจำนวนประชากร</w:t>
      </w:r>
    </w:p>
    <w:p w:rsidR="00DF0A54" w:rsidRPr="00DF0A54" w:rsidRDefault="00DF0A54" w:rsidP="00FB0FE3">
      <w:pPr>
        <w:tabs>
          <w:tab w:val="num" w:pos="1070"/>
        </w:tabs>
        <w:ind w:left="75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F0A54">
        <w:rPr>
          <w:rFonts w:ascii="TH SarabunIT๙" w:hAnsi="TH SarabunIT๙" w:cs="TH SarabunIT๙" w:hint="cs"/>
          <w:sz w:val="32"/>
          <w:szCs w:val="32"/>
          <w:cs/>
        </w:rPr>
        <w:t>เทศบาลตำบลห้วยยาง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มีประชากรรวมทั้งสิ้น6,107 คน</w:t>
      </w:r>
      <w:r w:rsidR="00595641">
        <w:rPr>
          <w:rFonts w:ascii="TH SarabunIT๙" w:hAnsi="TH SarabunIT๙" w:cs="TH SarabunIT๙" w:hint="cs"/>
          <w:sz w:val="32"/>
          <w:szCs w:val="32"/>
          <w:cs/>
        </w:rPr>
        <w:t xml:space="preserve"> แยกเป็นชาย3.087 คน , หญิง 3,020 คน และมีครัวเรือนทั้งสิ้น 1,748  ครัวเรือน ดังนี้</w:t>
      </w:r>
    </w:p>
    <w:p w:rsidR="00490C6F" w:rsidRPr="0012619B" w:rsidRDefault="00490C6F" w:rsidP="00DF0A5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7702C" w:rsidRDefault="0067702C" w:rsidP="00DF0A5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009F">
        <w:rPr>
          <w:rFonts w:ascii="TH SarabunIT๙" w:hAnsi="TH SarabunIT๙" w:cs="TH SarabunIT๙"/>
          <w:b/>
          <w:bCs/>
          <w:sz w:val="32"/>
          <w:szCs w:val="32"/>
          <w:cs/>
        </w:rPr>
        <w:t>แสดงจำนวนครัวเรือนและประชากรโดยแยกเป็นรายหมู่บ้านดังนี้</w:t>
      </w:r>
    </w:p>
    <w:p w:rsidR="00845D23" w:rsidRPr="00B4009F" w:rsidRDefault="00845D23" w:rsidP="00845D23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45D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(ข้อมูล  ณ  30 พ.ค. 2562)</w:t>
      </w:r>
    </w:p>
    <w:p w:rsidR="0067702C" w:rsidRPr="00B4009F" w:rsidRDefault="0067702C" w:rsidP="0067702C">
      <w:pPr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Ind w:w="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0"/>
        <w:gridCol w:w="2552"/>
        <w:gridCol w:w="2126"/>
        <w:gridCol w:w="992"/>
        <w:gridCol w:w="1134"/>
        <w:gridCol w:w="1041"/>
      </w:tblGrid>
      <w:tr w:rsidR="00B4009F" w:rsidRPr="00B4009F" w:rsidTr="0067702C">
        <w:trPr>
          <w:cantSplit/>
        </w:trPr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67702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67702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67702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B4009F" w:rsidRPr="00B4009F" w:rsidTr="00DF0A54">
        <w:trPr>
          <w:cantSplit/>
        </w:trPr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02C" w:rsidRPr="00B4009F" w:rsidRDefault="006770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02C" w:rsidRPr="00B4009F" w:rsidRDefault="006770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02C" w:rsidRPr="00B4009F" w:rsidRDefault="006770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ห้วยยาง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1,101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552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362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คกสูง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  <w:r w:rsidR="005F7EAA"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409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1046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9E4E96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75</w:t>
            </w:r>
            <w:r w:rsidR="005F7EAA"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9E4E96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375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9E4E96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495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490C6F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FB060B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157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9E4E96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502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คกล่าม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FB060B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347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381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นนสมบูรณ์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9E4E96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,037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FB060B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537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B75C2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374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คกใหญ่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FB060B" w:rsidP="00B75C2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227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587343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800</w:t>
            </w:r>
          </w:p>
        </w:tc>
      </w:tr>
      <w:tr w:rsidR="00B4009F" w:rsidRPr="00B4009F" w:rsidTr="005F7EAA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="0059564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95641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FB060B" w:rsidP="00B75C2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416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2C" w:rsidRPr="00B4009F" w:rsidRDefault="005F7EAA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1095</w:t>
            </w:r>
          </w:p>
        </w:tc>
      </w:tr>
      <w:tr w:rsidR="00B4009F" w:rsidRPr="00B4009F" w:rsidTr="0067702C"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B4009F" w:rsidRDefault="0067702C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B40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FB060B" w:rsidRDefault="005F7EAA" w:rsidP="005F7EAA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FB06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๑,</w:t>
            </w:r>
            <w:r w:rsidR="00595641" w:rsidRPr="00FB06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FB060B" w:rsidRDefault="00A339FE" w:rsidP="007F15D1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3,</w:t>
            </w:r>
            <w:r w:rsidR="00595641"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FB060B" w:rsidRDefault="00A339FE" w:rsidP="005F7EAA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3,</w:t>
            </w:r>
            <w:r w:rsidR="00FB060B"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02C" w:rsidRPr="00FB060B" w:rsidRDefault="00A339FE" w:rsidP="005F7EAA">
            <w:pPr>
              <w:suppressAutoHyphens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6,</w:t>
            </w:r>
            <w:r w:rsidR="00FB060B" w:rsidRPr="00FB06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107</w:t>
            </w:r>
          </w:p>
        </w:tc>
      </w:tr>
    </w:tbl>
    <w:p w:rsidR="0067702C" w:rsidRDefault="0023391D" w:rsidP="0067702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B06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มีความหนาแน่นเฉลี่ย   </w:t>
      </w:r>
      <w:r w:rsidR="00025A60" w:rsidRPr="00FB060B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FB060B" w:rsidRPr="00FB060B">
        <w:rPr>
          <w:rFonts w:ascii="TH SarabunIT๙" w:hAnsi="TH SarabunIT๙" w:cs="TH SarabunIT๙" w:hint="cs"/>
          <w:b/>
          <w:bCs/>
          <w:sz w:val="32"/>
          <w:szCs w:val="32"/>
          <w:cs/>
        </w:rPr>
        <w:t>82.95</w:t>
      </w:r>
      <w:r w:rsidR="0067702C" w:rsidRPr="00FB06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 / ตารางกิโลเมตร</w:t>
      </w:r>
    </w:p>
    <w:p w:rsidR="00FB060B" w:rsidRDefault="00FB060B" w:rsidP="0067702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060B" w:rsidRDefault="00FB060B" w:rsidP="00FB06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เปรียบเทียบข้อมูลจำนวนประชากรย้อนหลัง 3 ปี ดังนี้</w:t>
      </w:r>
    </w:p>
    <w:p w:rsidR="00FB060B" w:rsidRDefault="00FB060B" w:rsidP="00FB06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675"/>
        <w:gridCol w:w="1239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5D170F" w:rsidTr="005D170F">
        <w:tc>
          <w:tcPr>
            <w:tcW w:w="675" w:type="dxa"/>
            <w:vMerge w:val="restart"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39" w:type="dxa"/>
            <w:vMerge w:val="restart"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7656" w:type="dxa"/>
            <w:gridSpan w:val="8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จำนวนข้อมูลประชากรของเทศบาลตำบลห้วยยาง</w:t>
            </w:r>
          </w:p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(เปรียบเทียบย้อนหลัง 3 ปี)</w:t>
            </w:r>
          </w:p>
        </w:tc>
      </w:tr>
      <w:tr w:rsidR="005D170F" w:rsidTr="005D170F">
        <w:tc>
          <w:tcPr>
            <w:tcW w:w="675" w:type="dxa"/>
            <w:vMerge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9" w:type="dxa"/>
            <w:vMerge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4" w:type="dxa"/>
            <w:gridSpan w:val="2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พ.ศ.2559</w:t>
            </w:r>
          </w:p>
        </w:tc>
        <w:tc>
          <w:tcPr>
            <w:tcW w:w="1914" w:type="dxa"/>
            <w:gridSpan w:val="2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พ.ศ.2560</w:t>
            </w:r>
          </w:p>
        </w:tc>
        <w:tc>
          <w:tcPr>
            <w:tcW w:w="1914" w:type="dxa"/>
            <w:gridSpan w:val="2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พ.ศ.2561</w:t>
            </w:r>
          </w:p>
        </w:tc>
        <w:tc>
          <w:tcPr>
            <w:tcW w:w="1914" w:type="dxa"/>
            <w:gridSpan w:val="2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พ.ศ.2562</w:t>
            </w:r>
          </w:p>
        </w:tc>
      </w:tr>
      <w:tr w:rsidR="005D170F" w:rsidTr="005D170F">
        <w:tc>
          <w:tcPr>
            <w:tcW w:w="675" w:type="dxa"/>
            <w:vMerge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9" w:type="dxa"/>
            <w:vMerge/>
          </w:tcPr>
          <w:p w:rsidR="005D170F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57" w:type="dxa"/>
          </w:tcPr>
          <w:p w:rsidR="005D170F" w:rsidRPr="005D170F" w:rsidRDefault="005D170F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7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FB060B" w:rsidTr="005D170F">
        <w:tc>
          <w:tcPr>
            <w:tcW w:w="675" w:type="dxa"/>
          </w:tcPr>
          <w:p w:rsidR="00FB060B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39" w:type="dxa"/>
          </w:tcPr>
          <w:p w:rsidR="00FB060B" w:rsidRDefault="008F19B7" w:rsidP="008F1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ห้วยยาง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537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547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545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546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544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549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552</w:t>
            </w:r>
          </w:p>
        </w:tc>
      </w:tr>
      <w:tr w:rsidR="00FB060B" w:rsidTr="005D170F">
        <w:tc>
          <w:tcPr>
            <w:tcW w:w="675" w:type="dxa"/>
          </w:tcPr>
          <w:p w:rsidR="00FB060B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39" w:type="dxa"/>
          </w:tcPr>
          <w:p w:rsidR="00FB060B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โคกสูง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417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410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412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413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411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409</w:t>
            </w:r>
          </w:p>
        </w:tc>
      </w:tr>
      <w:tr w:rsidR="00FB060B" w:rsidTr="005D170F">
        <w:tc>
          <w:tcPr>
            <w:tcW w:w="675" w:type="dxa"/>
          </w:tcPr>
          <w:p w:rsidR="00FB060B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39" w:type="dxa"/>
          </w:tcPr>
          <w:p w:rsidR="00FB060B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372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347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371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373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372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373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378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375</w:t>
            </w:r>
          </w:p>
        </w:tc>
      </w:tr>
      <w:tr w:rsidR="00FB060B" w:rsidTr="005D170F">
        <w:tc>
          <w:tcPr>
            <w:tcW w:w="675" w:type="dxa"/>
          </w:tcPr>
          <w:p w:rsidR="00FB060B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39" w:type="dxa"/>
          </w:tcPr>
          <w:p w:rsidR="00FB060B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166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174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159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173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</w:tr>
      <w:tr w:rsidR="00FB060B" w:rsidTr="005D170F">
        <w:tc>
          <w:tcPr>
            <w:tcW w:w="675" w:type="dxa"/>
          </w:tcPr>
          <w:p w:rsidR="00FB060B" w:rsidRDefault="005D170F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39" w:type="dxa"/>
          </w:tcPr>
          <w:p w:rsidR="00FB060B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โคกล่าม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349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348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347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345</w:t>
            </w:r>
          </w:p>
        </w:tc>
        <w:tc>
          <w:tcPr>
            <w:tcW w:w="957" w:type="dxa"/>
          </w:tcPr>
          <w:p w:rsidR="00FB060B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353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</w:t>
            </w:r>
          </w:p>
        </w:tc>
        <w:tc>
          <w:tcPr>
            <w:tcW w:w="957" w:type="dxa"/>
          </w:tcPr>
          <w:p w:rsidR="00FB060B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347</w:t>
            </w:r>
          </w:p>
        </w:tc>
      </w:tr>
      <w:tr w:rsidR="005D170F" w:rsidTr="005D170F">
        <w:tc>
          <w:tcPr>
            <w:tcW w:w="675" w:type="dxa"/>
          </w:tcPr>
          <w:p w:rsidR="005D170F" w:rsidRDefault="005D170F" w:rsidP="005D17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39" w:type="dxa"/>
          </w:tcPr>
          <w:p w:rsidR="005D170F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โนนสมบูรณ์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519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525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506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353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537</w:t>
            </w:r>
          </w:p>
        </w:tc>
      </w:tr>
      <w:tr w:rsidR="005D170F" w:rsidTr="005D170F">
        <w:tc>
          <w:tcPr>
            <w:tcW w:w="675" w:type="dxa"/>
          </w:tcPr>
          <w:p w:rsidR="005D170F" w:rsidRDefault="005D170F" w:rsidP="005D17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39" w:type="dxa"/>
          </w:tcPr>
          <w:p w:rsidR="005D170F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โคกใหญ่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226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268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230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269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231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266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227</w:t>
            </w:r>
          </w:p>
        </w:tc>
      </w:tr>
      <w:tr w:rsidR="005D170F" w:rsidTr="005D170F">
        <w:tc>
          <w:tcPr>
            <w:tcW w:w="675" w:type="dxa"/>
          </w:tcPr>
          <w:p w:rsidR="005D170F" w:rsidRDefault="005D170F" w:rsidP="005D17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39" w:type="dxa"/>
          </w:tcPr>
          <w:p w:rsidR="005D170F" w:rsidRDefault="008F19B7" w:rsidP="008F1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449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413</w:t>
            </w:r>
          </w:p>
        </w:tc>
        <w:tc>
          <w:tcPr>
            <w:tcW w:w="957" w:type="dxa"/>
          </w:tcPr>
          <w:p w:rsidR="005D170F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452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413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453</w:t>
            </w:r>
          </w:p>
        </w:tc>
        <w:tc>
          <w:tcPr>
            <w:tcW w:w="957" w:type="dxa"/>
          </w:tcPr>
          <w:p w:rsidR="005D170F" w:rsidRDefault="0068210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</w:tr>
      <w:tr w:rsidR="008F19B7" w:rsidTr="006E71D6">
        <w:tc>
          <w:tcPr>
            <w:tcW w:w="1914" w:type="dxa"/>
            <w:gridSpan w:val="2"/>
            <w:vMerge w:val="restart"/>
          </w:tcPr>
          <w:p w:rsidR="008F19B7" w:rsidRDefault="008F19B7" w:rsidP="008F1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19B7" w:rsidRPr="008F19B7" w:rsidRDefault="008F19B7" w:rsidP="008F19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9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57" w:type="dxa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3,046</w:t>
            </w:r>
          </w:p>
        </w:tc>
        <w:tc>
          <w:tcPr>
            <w:tcW w:w="957" w:type="dxa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3,006</w:t>
            </w:r>
          </w:p>
        </w:tc>
        <w:tc>
          <w:tcPr>
            <w:tcW w:w="957" w:type="dxa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3,066</w:t>
            </w:r>
          </w:p>
        </w:tc>
        <w:tc>
          <w:tcPr>
            <w:tcW w:w="957" w:type="dxa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3,006</w:t>
            </w:r>
          </w:p>
        </w:tc>
        <w:tc>
          <w:tcPr>
            <w:tcW w:w="957" w:type="dxa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3,090</w:t>
            </w:r>
          </w:p>
        </w:tc>
        <w:tc>
          <w:tcPr>
            <w:tcW w:w="957" w:type="dxa"/>
          </w:tcPr>
          <w:p w:rsidR="008F19B7" w:rsidRPr="00682107" w:rsidRDefault="0068210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3,024</w:t>
            </w:r>
          </w:p>
        </w:tc>
        <w:tc>
          <w:tcPr>
            <w:tcW w:w="957" w:type="dxa"/>
          </w:tcPr>
          <w:p w:rsidR="00682107" w:rsidRPr="00682107" w:rsidRDefault="00682107" w:rsidP="006821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3,087</w:t>
            </w:r>
          </w:p>
        </w:tc>
        <w:tc>
          <w:tcPr>
            <w:tcW w:w="957" w:type="dxa"/>
          </w:tcPr>
          <w:p w:rsidR="008F19B7" w:rsidRPr="00682107" w:rsidRDefault="0068210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3,020</w:t>
            </w:r>
          </w:p>
        </w:tc>
      </w:tr>
      <w:tr w:rsidR="008F19B7" w:rsidTr="006E71D6">
        <w:tc>
          <w:tcPr>
            <w:tcW w:w="1914" w:type="dxa"/>
            <w:gridSpan w:val="2"/>
            <w:vMerge/>
          </w:tcPr>
          <w:p w:rsidR="008F19B7" w:rsidRDefault="008F19B7" w:rsidP="00FB0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4" w:type="dxa"/>
            <w:gridSpan w:val="2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6,052</w:t>
            </w:r>
          </w:p>
        </w:tc>
        <w:tc>
          <w:tcPr>
            <w:tcW w:w="1914" w:type="dxa"/>
            <w:gridSpan w:val="2"/>
          </w:tcPr>
          <w:p w:rsidR="008F19B7" w:rsidRPr="00682107" w:rsidRDefault="008F19B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6,072</w:t>
            </w:r>
          </w:p>
        </w:tc>
        <w:tc>
          <w:tcPr>
            <w:tcW w:w="1914" w:type="dxa"/>
            <w:gridSpan w:val="2"/>
          </w:tcPr>
          <w:p w:rsidR="008F19B7" w:rsidRPr="00682107" w:rsidRDefault="0068210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6,114</w:t>
            </w:r>
          </w:p>
        </w:tc>
        <w:tc>
          <w:tcPr>
            <w:tcW w:w="1914" w:type="dxa"/>
            <w:gridSpan w:val="2"/>
          </w:tcPr>
          <w:p w:rsidR="008F19B7" w:rsidRPr="00682107" w:rsidRDefault="00682107" w:rsidP="00FB06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6,107</w:t>
            </w:r>
          </w:p>
        </w:tc>
      </w:tr>
    </w:tbl>
    <w:p w:rsidR="00FB060B" w:rsidRDefault="00682107" w:rsidP="00FB060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(ข้อมูล ณ 30 พฤษภาคม 2562)</w:t>
      </w:r>
    </w:p>
    <w:p w:rsidR="00BC3F1B" w:rsidRDefault="00BC3F1B" w:rsidP="00FB060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82107" w:rsidRDefault="00682107" w:rsidP="0068210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8210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82107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ช่วงอายุและจำนวนประชากร</w:t>
      </w:r>
    </w:p>
    <w:p w:rsidR="00682107" w:rsidRDefault="00682107" w:rsidP="00682107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Ind w:w="1384" w:type="dxa"/>
        <w:tblLook w:val="04A0"/>
      </w:tblPr>
      <w:tblGrid>
        <w:gridCol w:w="2444"/>
        <w:gridCol w:w="1383"/>
        <w:gridCol w:w="1560"/>
        <w:gridCol w:w="1701"/>
      </w:tblGrid>
      <w:tr w:rsidR="00682107" w:rsidTr="00E03F05">
        <w:tc>
          <w:tcPr>
            <w:tcW w:w="7088" w:type="dxa"/>
            <w:gridSpan w:val="4"/>
          </w:tcPr>
          <w:p w:rsidR="00682107" w:rsidRPr="00682107" w:rsidRDefault="00682107" w:rsidP="006821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ประชากรของเทศบาลตำบลห้วยยาง ปี พ.ศ.2562</w:t>
            </w:r>
          </w:p>
          <w:p w:rsidR="00682107" w:rsidRDefault="00682107" w:rsidP="006821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(แบ่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6821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ตามช่วงอายุ)</w:t>
            </w:r>
          </w:p>
        </w:tc>
      </w:tr>
      <w:tr w:rsidR="00E03F05" w:rsidTr="00E03F05">
        <w:tc>
          <w:tcPr>
            <w:tcW w:w="2444" w:type="dxa"/>
          </w:tcPr>
          <w:p w:rsidR="00E03F05" w:rsidRPr="00E03F05" w:rsidRDefault="00E03F05" w:rsidP="006821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F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383" w:type="dxa"/>
          </w:tcPr>
          <w:p w:rsidR="00E03F05" w:rsidRPr="00E03F05" w:rsidRDefault="00E03F05" w:rsidP="00E03F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F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60" w:type="dxa"/>
          </w:tcPr>
          <w:p w:rsidR="00E03F05" w:rsidRPr="00E03F05" w:rsidRDefault="00E03F05" w:rsidP="00E03F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F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</w:tcPr>
          <w:p w:rsidR="00E03F05" w:rsidRPr="00E03F05" w:rsidRDefault="00E03F05" w:rsidP="00E03F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F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03F05" w:rsidTr="00E03F05">
        <w:tc>
          <w:tcPr>
            <w:tcW w:w="2444" w:type="dxa"/>
          </w:tcPr>
          <w:p w:rsidR="00E03F05" w:rsidRDefault="00E03F05" w:rsidP="006821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อายุต่ำกว่า 18 ปีบริบูรณ์</w:t>
            </w:r>
          </w:p>
        </w:tc>
        <w:tc>
          <w:tcPr>
            <w:tcW w:w="1383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712</w:t>
            </w:r>
          </w:p>
        </w:tc>
        <w:tc>
          <w:tcPr>
            <w:tcW w:w="1560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BE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1,33</w:t>
            </w:r>
            <w:r w:rsidR="00BE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E03F05" w:rsidTr="00E03F05">
        <w:tc>
          <w:tcPr>
            <w:tcW w:w="2444" w:type="dxa"/>
          </w:tcPr>
          <w:p w:rsidR="00E03F05" w:rsidRDefault="00E03F05" w:rsidP="006821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อายุตั้งแต่ 18 ปี ถึง 60 ปี</w:t>
            </w:r>
          </w:p>
        </w:tc>
        <w:tc>
          <w:tcPr>
            <w:tcW w:w="1383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1,981</w:t>
            </w:r>
          </w:p>
        </w:tc>
        <w:tc>
          <w:tcPr>
            <w:tcW w:w="1560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1,89</w:t>
            </w:r>
            <w:r w:rsidR="00BE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3,87</w:t>
            </w:r>
            <w:r w:rsidR="00BE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E03F05" w:rsidTr="00E03F05">
        <w:tc>
          <w:tcPr>
            <w:tcW w:w="2444" w:type="dxa"/>
          </w:tcPr>
          <w:p w:rsidR="00E03F05" w:rsidRDefault="00E03F05" w:rsidP="006821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อายุมากกว่า 60 ปีขึ้นไป</w:t>
            </w:r>
          </w:p>
        </w:tc>
        <w:tc>
          <w:tcPr>
            <w:tcW w:w="1383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326</w:t>
            </w:r>
          </w:p>
        </w:tc>
        <w:tc>
          <w:tcPr>
            <w:tcW w:w="1560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572</w:t>
            </w:r>
          </w:p>
        </w:tc>
        <w:tc>
          <w:tcPr>
            <w:tcW w:w="1701" w:type="dxa"/>
          </w:tcPr>
          <w:p w:rsidR="00E03F05" w:rsidRDefault="00E03F05" w:rsidP="00E03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898</w:t>
            </w:r>
          </w:p>
        </w:tc>
      </w:tr>
      <w:tr w:rsidR="00E03F05" w:rsidTr="00E03F05">
        <w:tc>
          <w:tcPr>
            <w:tcW w:w="2444" w:type="dxa"/>
          </w:tcPr>
          <w:p w:rsidR="00E03F05" w:rsidRPr="00E03F05" w:rsidRDefault="00E03F05" w:rsidP="00E03F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F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83" w:type="dxa"/>
          </w:tcPr>
          <w:p w:rsidR="00E03F05" w:rsidRPr="00E03F05" w:rsidRDefault="00E03F05" w:rsidP="00E03F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3,019</w:t>
            </w:r>
          </w:p>
        </w:tc>
        <w:tc>
          <w:tcPr>
            <w:tcW w:w="1560" w:type="dxa"/>
          </w:tcPr>
          <w:p w:rsidR="00E03F05" w:rsidRPr="00E03F05" w:rsidRDefault="00BE76FA" w:rsidP="00BE7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3,088</w:t>
            </w:r>
          </w:p>
        </w:tc>
        <w:tc>
          <w:tcPr>
            <w:tcW w:w="1701" w:type="dxa"/>
          </w:tcPr>
          <w:p w:rsidR="00E03F05" w:rsidRPr="00E03F05" w:rsidRDefault="00BE76FA" w:rsidP="00BE7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6,107</w:t>
            </w:r>
          </w:p>
        </w:tc>
      </w:tr>
    </w:tbl>
    <w:p w:rsidR="00682107" w:rsidRDefault="004670D5" w:rsidP="004670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(ข้อมูล ณ เดือน พฤษภาคม 2562)</w:t>
      </w:r>
    </w:p>
    <w:p w:rsidR="00BC3F1B" w:rsidRDefault="00BC3F1B" w:rsidP="004670D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E6C74" w:rsidRPr="00BE6C74" w:rsidRDefault="00BE6C74" w:rsidP="00BE6C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6C74">
        <w:rPr>
          <w:rFonts w:ascii="TH SarabunIT๙" w:hAnsi="TH SarabunIT๙" w:cs="TH SarabunIT๙" w:hint="cs"/>
          <w:b/>
          <w:bCs/>
          <w:sz w:val="32"/>
          <w:szCs w:val="32"/>
          <w:cs/>
        </w:rPr>
        <w:t>4. สภาพทางสังคม</w:t>
      </w:r>
    </w:p>
    <w:p w:rsidR="00FB060B" w:rsidRDefault="00BE6C74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E6C74">
        <w:rPr>
          <w:rFonts w:ascii="TH SarabunIT๙" w:hAnsi="TH SarabunIT๙" w:cs="TH SarabunIT๙" w:hint="cs"/>
          <w:b/>
          <w:bCs/>
          <w:sz w:val="32"/>
          <w:szCs w:val="32"/>
          <w:cs/>
        </w:rPr>
        <w:t>4.1 การศึกษา</w:t>
      </w:r>
    </w:p>
    <w:p w:rsidR="00A747C3" w:rsidRDefault="00A747C3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เทศบาลตำบลห้วยยางมีการจัดการศึกษา</w:t>
      </w:r>
      <w:r w:rsidR="000801AD">
        <w:rPr>
          <w:rFonts w:ascii="TH SarabunIT๙" w:hAnsi="TH SarabunIT๙" w:cs="TH SarabunIT๙" w:hint="cs"/>
          <w:sz w:val="32"/>
          <w:szCs w:val="32"/>
          <w:cs/>
        </w:rPr>
        <w:t xml:space="preserve"> และมีสถาบันการศึกษา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ในเขตความรับผิดชอบ ดังนี้</w:t>
      </w:r>
    </w:p>
    <w:p w:rsidR="000801AD" w:rsidRDefault="000801AD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4.1.1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โรงเรียนในสังกัดสำนักงานคณะกรรมการกา</w:t>
      </w:r>
      <w:r w:rsidR="0032372A">
        <w:rPr>
          <w:rFonts w:ascii="TH SarabunIT๙" w:hAnsi="TH SarabunIT๙" w:cs="TH SarabunIT๙" w:hint="cs"/>
          <w:sz w:val="32"/>
          <w:szCs w:val="32"/>
          <w:cs/>
        </w:rPr>
        <w:t>รศึกษาขั้นพื้นฐาน (สพฐ.) จำนวน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 แยกเป็น</w:t>
      </w:r>
    </w:p>
    <w:p w:rsidR="003E2EC5" w:rsidRDefault="003E2EC5" w:rsidP="00FB060B">
      <w:pPr>
        <w:rPr>
          <w:rFonts w:ascii="TH SarabunIT๙" w:hAnsi="TH SarabunIT๙" w:cs="TH SarabunIT๙" w:hint="cs"/>
          <w:sz w:val="32"/>
          <w:szCs w:val="32"/>
        </w:rPr>
      </w:pPr>
    </w:p>
    <w:p w:rsidR="00BC3F1B" w:rsidRDefault="00BC3F1B" w:rsidP="00FB060B">
      <w:pPr>
        <w:rPr>
          <w:rFonts w:ascii="TH SarabunIT๙" w:hAnsi="TH SarabunIT๙" w:cs="TH SarabunIT๙"/>
          <w:sz w:val="32"/>
          <w:szCs w:val="32"/>
        </w:rPr>
      </w:pPr>
    </w:p>
    <w:p w:rsidR="003E2EC5" w:rsidRDefault="003E2EC5" w:rsidP="00FB060B">
      <w:pPr>
        <w:rPr>
          <w:rFonts w:ascii="TH SarabunIT๙" w:hAnsi="TH SarabunIT๙" w:cs="TH SarabunIT๙"/>
          <w:sz w:val="32"/>
          <w:szCs w:val="32"/>
        </w:rPr>
      </w:pPr>
    </w:p>
    <w:p w:rsidR="000801AD" w:rsidRDefault="000801AD" w:rsidP="00FB060B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708CE">
        <w:rPr>
          <w:rFonts w:ascii="TH SarabunIT๙" w:hAnsi="TH SarabunIT๙" w:cs="TH SarabunIT๙" w:hint="cs"/>
          <w:b/>
          <w:bCs/>
          <w:sz w:val="32"/>
          <w:szCs w:val="32"/>
          <w:cs/>
        </w:rPr>
        <w:t>ก.</w:t>
      </w:r>
      <w:r w:rsidR="009929F9" w:rsidRPr="00E70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โรงเรียนมัธยมศึกษา </w:t>
      </w:r>
      <w:r w:rsidR="00E708CE" w:rsidRPr="00E70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9929F9" w:rsidRPr="00E708CE">
        <w:rPr>
          <w:rFonts w:ascii="TH SarabunIT๙" w:hAnsi="TH SarabunIT๙" w:cs="TH SarabunIT๙" w:hint="cs"/>
          <w:b/>
          <w:bCs/>
          <w:sz w:val="32"/>
          <w:szCs w:val="32"/>
          <w:cs/>
        </w:rPr>
        <w:t>1 แห่ง</w:t>
      </w:r>
    </w:p>
    <w:p w:rsidR="003E2EC5" w:rsidRPr="00E708CE" w:rsidRDefault="003E2EC5" w:rsidP="00FB060B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Ind w:w="250" w:type="dxa"/>
        <w:tblLook w:val="04A0"/>
      </w:tblPr>
      <w:tblGrid>
        <w:gridCol w:w="3119"/>
        <w:gridCol w:w="1559"/>
        <w:gridCol w:w="1701"/>
        <w:gridCol w:w="1559"/>
        <w:gridCol w:w="1382"/>
      </w:tblGrid>
      <w:tr w:rsidR="00E708CE" w:rsidTr="00BC3F1B">
        <w:tc>
          <w:tcPr>
            <w:tcW w:w="3119" w:type="dxa"/>
          </w:tcPr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1559" w:type="dxa"/>
          </w:tcPr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ครู/บุคลากรทางการศึกษา(คน)</w:t>
            </w:r>
          </w:p>
        </w:tc>
        <w:tc>
          <w:tcPr>
            <w:tcW w:w="1701" w:type="dxa"/>
          </w:tcPr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นักเรียนชั้นมัธยมศึกษาตอนต้น</w:t>
            </w:r>
          </w:p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</w:tcPr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นักเรียนชั้นมัธยมศึกษาตอนปลาย</w:t>
            </w:r>
          </w:p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0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382" w:type="dxa"/>
          </w:tcPr>
          <w:p w:rsid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รวมนักเรียนทั้งสิ้น</w:t>
            </w:r>
          </w:p>
          <w:p w:rsidR="00E708CE" w:rsidRPr="00E708CE" w:rsidRDefault="00E708CE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E708CE" w:rsidTr="00BC3F1B">
        <w:tc>
          <w:tcPr>
            <w:tcW w:w="3119" w:type="dxa"/>
          </w:tcPr>
          <w:p w:rsidR="00E708CE" w:rsidRPr="009929F9" w:rsidRDefault="00E708CE" w:rsidP="009929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ยางคำพิทยาคม</w:t>
            </w:r>
          </w:p>
        </w:tc>
        <w:tc>
          <w:tcPr>
            <w:tcW w:w="1559" w:type="dxa"/>
          </w:tcPr>
          <w:p w:rsidR="00E708CE" w:rsidRDefault="00E708CE" w:rsidP="009929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E708CE" w:rsidRDefault="00E708CE" w:rsidP="009929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</w:t>
            </w:r>
          </w:p>
        </w:tc>
        <w:tc>
          <w:tcPr>
            <w:tcW w:w="1559" w:type="dxa"/>
          </w:tcPr>
          <w:p w:rsidR="00E708CE" w:rsidRDefault="00E708CE" w:rsidP="001458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</w:t>
            </w:r>
          </w:p>
        </w:tc>
        <w:tc>
          <w:tcPr>
            <w:tcW w:w="1382" w:type="dxa"/>
          </w:tcPr>
          <w:p w:rsidR="00E708CE" w:rsidRPr="004E5DC9" w:rsidRDefault="00E708CE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5D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292</w:t>
            </w:r>
          </w:p>
        </w:tc>
      </w:tr>
      <w:tr w:rsidR="004E5DC9" w:rsidTr="00BC3F1B">
        <w:tc>
          <w:tcPr>
            <w:tcW w:w="4678" w:type="dxa"/>
            <w:gridSpan w:val="2"/>
          </w:tcPr>
          <w:p w:rsidR="004E5DC9" w:rsidRPr="004E5DC9" w:rsidRDefault="004E5DC9" w:rsidP="004E5D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5D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รวมนักเรียนทั้งสิ้น</w:t>
            </w:r>
          </w:p>
        </w:tc>
        <w:tc>
          <w:tcPr>
            <w:tcW w:w="1701" w:type="dxa"/>
          </w:tcPr>
          <w:p w:rsidR="004E5DC9" w:rsidRPr="004E5DC9" w:rsidRDefault="004E5DC9" w:rsidP="009929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5D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155</w:t>
            </w:r>
          </w:p>
        </w:tc>
        <w:tc>
          <w:tcPr>
            <w:tcW w:w="1559" w:type="dxa"/>
          </w:tcPr>
          <w:p w:rsidR="004E5DC9" w:rsidRPr="004E5DC9" w:rsidRDefault="004E5DC9" w:rsidP="001458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5D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137</w:t>
            </w:r>
          </w:p>
        </w:tc>
        <w:tc>
          <w:tcPr>
            <w:tcW w:w="1382" w:type="dxa"/>
          </w:tcPr>
          <w:p w:rsidR="004E5DC9" w:rsidRPr="004E5DC9" w:rsidRDefault="004E5DC9" w:rsidP="001458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5D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292</w:t>
            </w:r>
          </w:p>
        </w:tc>
      </w:tr>
    </w:tbl>
    <w:p w:rsidR="00A747C3" w:rsidRPr="00CA75BE" w:rsidRDefault="00E708CE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75BE">
        <w:rPr>
          <w:rFonts w:ascii="TH SarabunIT๙" w:hAnsi="TH SarabunIT๙" w:cs="TH SarabunIT๙" w:hint="cs"/>
          <w:sz w:val="32"/>
          <w:szCs w:val="32"/>
          <w:cs/>
        </w:rPr>
        <w:t>(ข้อมูล ณมิถุนายน 2562)</w:t>
      </w:r>
    </w:p>
    <w:p w:rsidR="00E708CE" w:rsidRDefault="00E708CE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708CE" w:rsidRPr="00E708CE" w:rsidRDefault="00E708CE" w:rsidP="00FB06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70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ข. โรงเรียนประถมศึกษา จำนวน 4 แห่ง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a9"/>
        <w:tblW w:w="0" w:type="auto"/>
        <w:tblInd w:w="250" w:type="dxa"/>
        <w:tblLook w:val="04A0"/>
      </w:tblPr>
      <w:tblGrid>
        <w:gridCol w:w="2126"/>
        <w:gridCol w:w="1418"/>
        <w:gridCol w:w="1417"/>
        <w:gridCol w:w="1560"/>
        <w:gridCol w:w="1559"/>
        <w:gridCol w:w="1240"/>
      </w:tblGrid>
      <w:tr w:rsidR="00E708CE" w:rsidTr="00031856">
        <w:tc>
          <w:tcPr>
            <w:tcW w:w="2126" w:type="dxa"/>
          </w:tcPr>
          <w:p w:rsidR="00E708CE" w:rsidRDefault="00E708CE" w:rsidP="00E70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1418" w:type="dxa"/>
          </w:tcPr>
          <w:p w:rsidR="00031856" w:rsidRDefault="00E708CE" w:rsidP="00E70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ครู/บุคลากรทางการศึกษา</w:t>
            </w:r>
          </w:p>
          <w:p w:rsidR="00E708CE" w:rsidRDefault="00E708CE" w:rsidP="00E70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417" w:type="dxa"/>
          </w:tcPr>
          <w:p w:rsidR="004E5DC9" w:rsidRDefault="00E708CE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นักเรียนระดับ</w:t>
            </w:r>
            <w:r w:rsidR="004E5D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ชั้นก่อน</w:t>
            </w:r>
            <w:r w:rsidR="000318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วัยเรียน</w:t>
            </w:r>
            <w:r w:rsidR="004E5D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/อนุบาล</w:t>
            </w:r>
          </w:p>
          <w:p w:rsidR="00E708CE" w:rsidRDefault="004E5DC9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60" w:type="dxa"/>
          </w:tcPr>
          <w:p w:rsidR="004E5DC9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นักเรียนชั้นประถมศึกษาตอนต้น </w:t>
            </w:r>
          </w:p>
          <w:p w:rsidR="00E708CE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</w:tcPr>
          <w:p w:rsidR="004E5DC9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นักเรียนชั้นประถมศึกษาตอนปลาย </w:t>
            </w:r>
          </w:p>
          <w:p w:rsidR="00E708CE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40" w:type="dxa"/>
          </w:tcPr>
          <w:p w:rsidR="004E5DC9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รวมนักเรียนทั้งสิ้น </w:t>
            </w:r>
          </w:p>
          <w:p w:rsidR="00E708CE" w:rsidRDefault="004E5DC9" w:rsidP="004E5D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E708CE" w:rsidTr="00031856">
        <w:tc>
          <w:tcPr>
            <w:tcW w:w="2126" w:type="dxa"/>
          </w:tcPr>
          <w:p w:rsidR="00E708CE" w:rsidRDefault="004E5DC9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บ้านห้วยยาง</w:t>
            </w:r>
          </w:p>
        </w:tc>
        <w:tc>
          <w:tcPr>
            <w:tcW w:w="1418" w:type="dxa"/>
          </w:tcPr>
          <w:p w:rsidR="00E708CE" w:rsidRPr="0023391D" w:rsidRDefault="0032372A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417" w:type="dxa"/>
          </w:tcPr>
          <w:p w:rsidR="00E708CE" w:rsidRPr="0023391D" w:rsidRDefault="00031856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:rsidR="00E708CE" w:rsidRPr="0023391D" w:rsidRDefault="00031856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559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24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</w:tr>
      <w:tr w:rsidR="00E708CE" w:rsidTr="00031856">
        <w:tc>
          <w:tcPr>
            <w:tcW w:w="2126" w:type="dxa"/>
          </w:tcPr>
          <w:p w:rsidR="00E708CE" w:rsidRDefault="004E5DC9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บ้านโคกกลางวิทยา</w:t>
            </w:r>
          </w:p>
        </w:tc>
        <w:tc>
          <w:tcPr>
            <w:tcW w:w="1418" w:type="dxa"/>
          </w:tcPr>
          <w:p w:rsidR="00E708CE" w:rsidRPr="0023391D" w:rsidRDefault="0032372A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417" w:type="dxa"/>
          </w:tcPr>
          <w:p w:rsidR="00E708CE" w:rsidRPr="0023391D" w:rsidRDefault="00031856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1560" w:type="dxa"/>
          </w:tcPr>
          <w:p w:rsidR="00E708CE" w:rsidRPr="0023391D" w:rsidRDefault="00031856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559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4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148</w:t>
            </w:r>
          </w:p>
        </w:tc>
      </w:tr>
      <w:tr w:rsidR="00E708CE" w:rsidTr="00031856">
        <w:tc>
          <w:tcPr>
            <w:tcW w:w="2126" w:type="dxa"/>
          </w:tcPr>
          <w:p w:rsidR="00E708CE" w:rsidRDefault="004E5DC9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โนนสมบูรณ์โคกใหญ่</w:t>
            </w:r>
          </w:p>
        </w:tc>
        <w:tc>
          <w:tcPr>
            <w:tcW w:w="1418" w:type="dxa"/>
          </w:tcPr>
          <w:p w:rsidR="00E708CE" w:rsidRPr="0023391D" w:rsidRDefault="0032372A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6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1559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24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105</w:t>
            </w:r>
          </w:p>
        </w:tc>
      </w:tr>
      <w:tr w:rsidR="00E708CE" w:rsidTr="00031856">
        <w:tc>
          <w:tcPr>
            <w:tcW w:w="2126" w:type="dxa"/>
          </w:tcPr>
          <w:p w:rsidR="00E708CE" w:rsidRDefault="004E5DC9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บ้านน้ำสามวัง</w:t>
            </w:r>
          </w:p>
        </w:tc>
        <w:tc>
          <w:tcPr>
            <w:tcW w:w="1418" w:type="dxa"/>
          </w:tcPr>
          <w:p w:rsidR="00E708CE" w:rsidRPr="0023391D" w:rsidRDefault="0032372A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56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559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240" w:type="dxa"/>
          </w:tcPr>
          <w:p w:rsidR="00E708CE" w:rsidRPr="0023391D" w:rsidRDefault="006A6F9F" w:rsidP="00031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4E5DC9" w:rsidTr="00031856">
        <w:tc>
          <w:tcPr>
            <w:tcW w:w="3544" w:type="dxa"/>
            <w:gridSpan w:val="2"/>
          </w:tcPr>
          <w:p w:rsidR="004E5DC9" w:rsidRDefault="004E5DC9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รวมนักเรียนทั้งสิ้น</w:t>
            </w:r>
          </w:p>
        </w:tc>
        <w:tc>
          <w:tcPr>
            <w:tcW w:w="1417" w:type="dxa"/>
          </w:tcPr>
          <w:p w:rsidR="004E5DC9" w:rsidRDefault="006A6F9F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1560" w:type="dxa"/>
          </w:tcPr>
          <w:p w:rsidR="004E5DC9" w:rsidRDefault="006A6F9F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186</w:t>
            </w:r>
          </w:p>
        </w:tc>
        <w:tc>
          <w:tcPr>
            <w:tcW w:w="1559" w:type="dxa"/>
          </w:tcPr>
          <w:p w:rsidR="004E5DC9" w:rsidRDefault="006A6F9F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186</w:t>
            </w:r>
          </w:p>
        </w:tc>
        <w:tc>
          <w:tcPr>
            <w:tcW w:w="1240" w:type="dxa"/>
          </w:tcPr>
          <w:p w:rsidR="004E5DC9" w:rsidRDefault="006A6F9F" w:rsidP="000318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394</w:t>
            </w:r>
          </w:p>
        </w:tc>
      </w:tr>
    </w:tbl>
    <w:p w:rsidR="00E708CE" w:rsidRPr="00CA75BE" w:rsidRDefault="006A6F9F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A75BE">
        <w:rPr>
          <w:rFonts w:ascii="TH SarabunIT๙" w:hAnsi="TH SarabunIT๙" w:cs="TH SarabunIT๙" w:hint="cs"/>
          <w:sz w:val="32"/>
          <w:szCs w:val="32"/>
          <w:cs/>
        </w:rPr>
        <w:t>(ข้อมูล ณ พฤษภาคม 2562)</w:t>
      </w:r>
    </w:p>
    <w:p w:rsidR="0032372A" w:rsidRDefault="0032372A" w:rsidP="00FB060B">
      <w:pPr>
        <w:rPr>
          <w:rFonts w:ascii="TH SarabunIT๙" w:hAnsi="TH SarabunIT๙" w:cs="TH SarabunIT๙"/>
          <w:sz w:val="32"/>
          <w:szCs w:val="32"/>
        </w:rPr>
      </w:pPr>
    </w:p>
    <w:p w:rsidR="0032372A" w:rsidRDefault="0032372A" w:rsidP="00FB06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372A">
        <w:rPr>
          <w:rFonts w:ascii="TH SarabunIT๙" w:hAnsi="TH SarabunIT๙" w:cs="TH SarabunIT๙" w:hint="cs"/>
          <w:b/>
          <w:bCs/>
          <w:sz w:val="32"/>
          <w:szCs w:val="32"/>
          <w:cs/>
        </w:rPr>
        <w:t>ค. ศูนย์พัฒนาเด็กเล็ก สังกัดเทศบาลตำบลห้วยยาง จำนวน 1 แห่ง</w:t>
      </w:r>
    </w:p>
    <w:tbl>
      <w:tblPr>
        <w:tblStyle w:val="a9"/>
        <w:tblW w:w="0" w:type="auto"/>
        <w:tblInd w:w="817" w:type="dxa"/>
        <w:tblLook w:val="04A0"/>
      </w:tblPr>
      <w:tblGrid>
        <w:gridCol w:w="2552"/>
        <w:gridCol w:w="1701"/>
        <w:gridCol w:w="2693"/>
        <w:gridCol w:w="1807"/>
      </w:tblGrid>
      <w:tr w:rsidR="0084373F" w:rsidTr="0084373F">
        <w:tc>
          <w:tcPr>
            <w:tcW w:w="2552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1701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ครู/บุคลากรทางการศึกษา (คน)</w:t>
            </w:r>
          </w:p>
        </w:tc>
        <w:tc>
          <w:tcPr>
            <w:tcW w:w="2693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นักเรียนชั้นก่อนวัยเรียน/อนุบาล (คน)</w:t>
            </w:r>
          </w:p>
        </w:tc>
        <w:tc>
          <w:tcPr>
            <w:tcW w:w="1807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รวมนักเรียนทั้งสิ้น</w:t>
            </w:r>
          </w:p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84373F" w:rsidTr="0084373F">
        <w:tc>
          <w:tcPr>
            <w:tcW w:w="2552" w:type="dxa"/>
          </w:tcPr>
          <w:p w:rsidR="0084373F" w:rsidRPr="0084373F" w:rsidRDefault="0084373F" w:rsidP="00843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7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บ้านโคกกลาง ทต.ห้วยยาง</w:t>
            </w:r>
          </w:p>
        </w:tc>
        <w:tc>
          <w:tcPr>
            <w:tcW w:w="1701" w:type="dxa"/>
          </w:tcPr>
          <w:p w:rsidR="0084373F" w:rsidRPr="0023391D" w:rsidRDefault="0084373F" w:rsidP="00843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84373F" w:rsidRPr="0023391D" w:rsidRDefault="0084373F" w:rsidP="00843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807" w:type="dxa"/>
          </w:tcPr>
          <w:p w:rsidR="0084373F" w:rsidRPr="0023391D" w:rsidRDefault="0084373F" w:rsidP="00843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</w:tr>
      <w:tr w:rsidR="0084373F" w:rsidTr="00657813">
        <w:tc>
          <w:tcPr>
            <w:tcW w:w="4253" w:type="dxa"/>
            <w:gridSpan w:val="2"/>
          </w:tcPr>
          <w:p w:rsidR="0084373F" w:rsidRDefault="0084373F" w:rsidP="00FB06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รวมนักเรียนทั้งสิ้น</w:t>
            </w:r>
          </w:p>
        </w:tc>
        <w:tc>
          <w:tcPr>
            <w:tcW w:w="2693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1807" w:type="dxa"/>
          </w:tcPr>
          <w:p w:rsidR="0084373F" w:rsidRDefault="0084373F" w:rsidP="00843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</w:tr>
    </w:tbl>
    <w:p w:rsidR="0084373F" w:rsidRPr="00CA75BE" w:rsidRDefault="002B744A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A75BE">
        <w:rPr>
          <w:rFonts w:ascii="TH SarabunIT๙" w:hAnsi="TH SarabunIT๙" w:cs="TH SarabunIT๙" w:hint="cs"/>
          <w:sz w:val="32"/>
          <w:szCs w:val="32"/>
          <w:cs/>
        </w:rPr>
        <w:t>(ข้อมูล ณ มิถุนายน 2562)</w:t>
      </w:r>
    </w:p>
    <w:p w:rsidR="00657813" w:rsidRDefault="00657813" w:rsidP="00FB06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4.2 สาธารณสุข</w:t>
      </w:r>
    </w:p>
    <w:p w:rsidR="00657813" w:rsidRDefault="00657813" w:rsidP="00FB06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4.2.1 มีศูนย์บริการสาธารณสุข จำนวน 2 แห่ง ดังนี้</w:t>
      </w:r>
    </w:p>
    <w:p w:rsidR="001352A1" w:rsidRDefault="0065781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352A1">
        <w:rPr>
          <w:rFonts w:ascii="TH SarabunIT๙" w:hAnsi="TH SarabunIT๙" w:cs="TH SarabunIT๙" w:hint="cs"/>
          <w:sz w:val="32"/>
          <w:szCs w:val="32"/>
          <w:cs/>
        </w:rPr>
        <w:t>(1) โรงพยาบาลส่งเสริมสุขภาพตำบลห้วยยาง ประกอบด้วย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ผอ.รพสต.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พยาบาลวิชาชีพ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เจ้าพนักงานสาธารณสุขชุมชน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2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เจ้าพนักงานทันตสาธารณสุข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พนักงาน/ลูกจ้างอื่น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2  คน</w:t>
      </w:r>
    </w:p>
    <w:p w:rsidR="001352A1" w:rsidRPr="00657813" w:rsidRDefault="001352A1" w:rsidP="001352A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อาสาสมัครสาธารณสุขประจำหมู่บ้าน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61  คน</w:t>
      </w:r>
    </w:p>
    <w:p w:rsidR="0067702C" w:rsidRDefault="0067702C" w:rsidP="001352A1">
      <w:pPr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D235F">
        <w:rPr>
          <w:rFonts w:ascii="TH SarabunIT๙" w:hAnsi="TH SarabunIT๙" w:cs="TH SarabunIT๙" w:hint="cs"/>
          <w:sz w:val="32"/>
          <w:szCs w:val="32"/>
          <w:cs/>
        </w:rPr>
        <w:t>(2</w:t>
      </w:r>
      <w:r>
        <w:rPr>
          <w:rFonts w:ascii="TH SarabunIT๙" w:hAnsi="TH SarabunIT๙" w:cs="TH SarabunIT๙" w:hint="cs"/>
          <w:sz w:val="32"/>
          <w:szCs w:val="32"/>
          <w:cs/>
        </w:rPr>
        <w:t>) โรงพยาบาลส่งเสริมสุขภาพตำบลบ้านโนนสมบูรณ์ ประกอบด้วย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ผอ.รพสต.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พยาบาลวิชาชีพ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1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นักวิชาการสาธารณสุข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2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เจ้าพนักงานทันตสาธารณสุข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-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พนักงาน/ลูกจ้างอื่น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2  คน</w:t>
      </w:r>
    </w:p>
    <w:p w:rsidR="001352A1" w:rsidRDefault="001352A1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อาสาสมัครสาธารณสุขประจำหมู่บ้าน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39 คน</w:t>
      </w:r>
    </w:p>
    <w:p w:rsidR="00DD235F" w:rsidRDefault="00DD235F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4.2.2 คลินิกเอกชน จำนวน 1 แห่ง คือ คลินิคแพทย์แผนไทย ตั้งอยู่บ้านโคกกลาง หมู่ที่ 8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4.2.3 ระบบการแพทย์ฉุกเฉิน (กู้ชีพ-กู้ภัย) จำนวน 1 แห่ง สังกัดเทศบาลตำบลห้วยยาง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4.2.4 ประเภทการเจ็บป่วยที่เข้ารับการรักษาในศูนย์บริการสาธารณสุขทุกแห่ง คือ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อุบัติเหตุ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โรคเบาหวาน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โรคความดันโลหิตสูง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โรคไขมันในเส้นเลือด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ปวดกล้ามเนื้อ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(6) โรคไข้หวัด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(7) โรคคออักเสบ</w:t>
      </w:r>
    </w:p>
    <w:p w:rsidR="0093296B" w:rsidRDefault="0093296B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(8) </w:t>
      </w:r>
      <w:r w:rsidR="00346873">
        <w:rPr>
          <w:rFonts w:ascii="TH SarabunIT๙" w:hAnsi="TH SarabunIT๙" w:cs="TH SarabunIT๙" w:hint="cs"/>
          <w:sz w:val="32"/>
          <w:szCs w:val="32"/>
          <w:cs/>
        </w:rPr>
        <w:t>อาการผื่นแพ้</w:t>
      </w:r>
    </w:p>
    <w:p w:rsidR="00346873" w:rsidRDefault="0034687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(9) อาการทางระบบหายใจ</w:t>
      </w:r>
    </w:p>
    <w:p w:rsidR="00346873" w:rsidRDefault="0034687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(10) อาการทางระบบรับความรู้สึก</w:t>
      </w:r>
    </w:p>
    <w:p w:rsidR="00346873" w:rsidRDefault="0034687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(11) ไอ</w:t>
      </w:r>
    </w:p>
    <w:p w:rsidR="00346873" w:rsidRDefault="0034687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(12) โรคอื่นๆ</w:t>
      </w:r>
    </w:p>
    <w:p w:rsidR="00346873" w:rsidRDefault="00346873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46873">
        <w:rPr>
          <w:rFonts w:ascii="TH SarabunIT๙" w:hAnsi="TH SarabunIT๙" w:cs="TH SarabunIT๙" w:hint="cs"/>
          <w:b/>
          <w:bCs/>
          <w:sz w:val="32"/>
          <w:szCs w:val="32"/>
          <w:cs/>
        </w:rPr>
        <w:t>4.3 อาชญากรรม</w:t>
      </w:r>
    </w:p>
    <w:p w:rsidR="00DB55D9" w:rsidRDefault="00DB55D9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มีปัญหาอาชญากรรมการลักทรัพย์เพียงเล็กน้อย นอกนั้นมีการทะเลาะวิวาทเล็กน้อยโดยทั่วไป</w:t>
      </w:r>
    </w:p>
    <w:p w:rsidR="00DB55D9" w:rsidRDefault="00DB55D9" w:rsidP="001352A1">
      <w:pPr>
        <w:rPr>
          <w:rFonts w:ascii="TH SarabunIT๙" w:hAnsi="TH SarabunIT๙" w:cs="TH SarabunIT๙"/>
          <w:sz w:val="32"/>
          <w:szCs w:val="32"/>
        </w:rPr>
      </w:pPr>
    </w:p>
    <w:p w:rsidR="00DB55D9" w:rsidRPr="00380FC3" w:rsidRDefault="00DB55D9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0FC3">
        <w:rPr>
          <w:rFonts w:ascii="TH SarabunIT๙" w:hAnsi="TH SarabunIT๙" w:cs="TH SarabunIT๙" w:hint="cs"/>
          <w:b/>
          <w:bCs/>
          <w:sz w:val="32"/>
          <w:szCs w:val="32"/>
          <w:cs/>
        </w:rPr>
        <w:t>4.4 ยาเสพติด</w:t>
      </w:r>
    </w:p>
    <w:p w:rsidR="00380FC3" w:rsidRDefault="00DB55D9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มีผู้ติดยาเสพติดเป็นจำนวนมาก โดยเฉพาะยาบ้า ซึ่งเทศบาลตำบลห้วยยางได้มีการรณรงค์ป้องกัน จัดกิจกรรมต่างๆให้ประชาชนห่างไกลจากยาเสพติด และเห็นถึงโทษและพิษภัยของยาเสพติด</w:t>
      </w:r>
      <w:r w:rsidR="00380FC3">
        <w:rPr>
          <w:rFonts w:ascii="TH SarabunIT๙" w:hAnsi="TH SarabunIT๙" w:cs="TH SarabunIT๙" w:hint="cs"/>
          <w:sz w:val="32"/>
          <w:szCs w:val="32"/>
          <w:cs/>
        </w:rPr>
        <w:t>อยู่เป็นประจำ</w:t>
      </w:r>
    </w:p>
    <w:p w:rsidR="00380FC3" w:rsidRPr="001A2EAA" w:rsidRDefault="00380FC3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A2EAA">
        <w:rPr>
          <w:rFonts w:ascii="TH SarabunIT๙" w:hAnsi="TH SarabunIT๙" w:cs="TH SarabunIT๙" w:hint="cs"/>
          <w:b/>
          <w:bCs/>
          <w:sz w:val="32"/>
          <w:szCs w:val="32"/>
          <w:cs/>
        </w:rPr>
        <w:t>4.5 การสังคมสงเคราะห์</w:t>
      </w:r>
    </w:p>
    <w:p w:rsidR="00380FC3" w:rsidRDefault="00380FC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4.5.1 ผู้มีสิทธิได้รับเบี้ยยังชีพผู้สูงอายุ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780  คน</w:t>
      </w:r>
    </w:p>
    <w:p w:rsidR="00380FC3" w:rsidRDefault="00380FC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4.5.2 ผู้มีสิทธิ์ได้รับเบี้ยยังชีพผู้พิการ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164  คน</w:t>
      </w:r>
    </w:p>
    <w:p w:rsidR="00380FC3" w:rsidRDefault="00380FC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4.5.3 ผู้มีสิทธิได้รับเบี้ยยังชีพผู้ป่วยเอดส์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  4  คน</w:t>
      </w:r>
    </w:p>
    <w:p w:rsidR="00AF2515" w:rsidRDefault="00380FC3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4.5.4 </w:t>
      </w:r>
      <w:r w:rsidR="00AF2515">
        <w:rPr>
          <w:rFonts w:ascii="TH SarabunIT๙" w:hAnsi="TH SarabunIT๙" w:cs="TH SarabunIT๙" w:hint="cs"/>
          <w:sz w:val="32"/>
          <w:szCs w:val="32"/>
          <w:cs/>
        </w:rPr>
        <w:t>ลงทะเบียนเพื่อขอรับสิทธิ์เงินอุดหนุนเพื่อการเลี้ยงดูเด็ก</w:t>
      </w:r>
    </w:p>
    <w:p w:rsidR="00380FC3" w:rsidRDefault="00AF2515" w:rsidP="00CA75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CA75BE">
        <w:rPr>
          <w:rFonts w:ascii="TH SarabunIT๙" w:hAnsi="TH SarabunIT๙" w:cs="TH SarabunIT๙" w:hint="cs"/>
          <w:sz w:val="32"/>
          <w:szCs w:val="32"/>
          <w:cs/>
        </w:rPr>
        <w:t xml:space="preserve">           แรกเกิด</w:t>
      </w:r>
      <w:r>
        <w:rPr>
          <w:rFonts w:ascii="TH SarabunIT๙" w:hAnsi="TH SarabunIT๙" w:cs="TH SarabunIT๙" w:hint="cs"/>
          <w:sz w:val="32"/>
          <w:szCs w:val="32"/>
          <w:cs/>
        </w:rPr>
        <w:t>ปี 2562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2EAA">
        <w:rPr>
          <w:rFonts w:ascii="TH SarabunIT๙" w:hAnsi="TH SarabunIT๙" w:cs="TH SarabunIT๙" w:hint="cs"/>
          <w:sz w:val="32"/>
          <w:szCs w:val="32"/>
          <w:cs/>
        </w:rPr>
        <w:t>จำนวน    45 คน</w:t>
      </w:r>
    </w:p>
    <w:p w:rsidR="001A2EAA" w:rsidRDefault="001A2EAA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4.5.5 กองทุนฌาปณกิจสงเคราะห์ (ขยะ ทต.)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468 คน</w:t>
      </w:r>
    </w:p>
    <w:p w:rsidR="001A2EAA" w:rsidRDefault="001A2EAA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4.5.6 กองทุนสัจจะวันละบาท (ทต.)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F2515">
        <w:rPr>
          <w:rFonts w:ascii="TH SarabunIT๙" w:hAnsi="TH SarabunIT๙" w:cs="TH SarabunIT๙" w:hint="cs"/>
          <w:sz w:val="32"/>
          <w:szCs w:val="32"/>
          <w:cs/>
        </w:rPr>
        <w:tab/>
      </w:r>
      <w:r w:rsidR="00A01EE2">
        <w:rPr>
          <w:rFonts w:ascii="TH SarabunIT๙" w:hAnsi="TH SarabunIT๙" w:cs="TH SarabunIT๙" w:hint="cs"/>
          <w:sz w:val="32"/>
          <w:szCs w:val="32"/>
          <w:cs/>
        </w:rPr>
        <w:t>จำนวน1,715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A2EAA" w:rsidRDefault="001A2EAA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A2EA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5.ระบบบริการพื้นฐาน</w:t>
      </w:r>
    </w:p>
    <w:p w:rsidR="001A2EAA" w:rsidRDefault="001A2EAA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5.1 การคมนาคมขนส่ง</w:t>
      </w:r>
    </w:p>
    <w:p w:rsidR="001A2EAA" w:rsidRDefault="001A2EAA" w:rsidP="001352A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-การคมนาคม/ขนส่ง ใช้เส้นทางบกโดยใช้ถนนสาย กระนวน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ท่าคันโท</w:t>
      </w:r>
      <w:r w:rsidR="001425DD">
        <w:rPr>
          <w:rFonts w:ascii="TH SarabunIT๙" w:hAnsi="TH SarabunIT๙" w:cs="TH SarabunIT๙" w:hint="cs"/>
          <w:sz w:val="32"/>
          <w:szCs w:val="32"/>
          <w:cs/>
        </w:rPr>
        <w:t xml:space="preserve"> (ทางหลวง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="001425DD">
        <w:rPr>
          <w:rFonts w:ascii="TH SarabunIT๙" w:hAnsi="TH SarabunIT๙" w:cs="TH SarabunIT๙" w:hint="cs"/>
          <w:sz w:val="32"/>
          <w:szCs w:val="32"/>
          <w:cs/>
        </w:rPr>
        <w:t xml:space="preserve">หมายเลข 2322)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เป็นเส้นทางหลักในการคมนาคม</w:t>
      </w:r>
      <w:r w:rsidR="001425DD">
        <w:rPr>
          <w:rFonts w:ascii="TH SarabunIT๙" w:hAnsi="TH SarabunIT๙" w:cs="TH SarabunIT๙" w:hint="cs"/>
          <w:sz w:val="32"/>
          <w:szCs w:val="32"/>
          <w:cs/>
        </w:rPr>
        <w:t>ขนส่งการจราจร มีผู้ใช้ยวดยานพาหนะทางบกคือ รถยนต์ รถจักรยานยนต์ และรถไถนา แต่สภาพการจราจรยังไม่ติดขัด มีสภาพคล่อง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ถนนสายหลัก ถนนสายรอง ถนนภายในหมู่บ้าน และถนนเชื่อระหว่างหมู่บ้าน-ตำบล มีความสะดวกเพราะได้รับการปรับปรุงซ่อมแซมดูแลอย่างเป็นประจำ นอกจากประชาชนจะใช้สัญจรไป</w:t>
      </w:r>
      <w:r w:rsidR="00BA79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A79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มาแล้ว ยังใช้เป็นเส้นทางหลักในการขนส่งพืชผลทางการเกษตรออกสู่ตลาด</w:t>
      </w:r>
    </w:p>
    <w:p w:rsidR="00CE583C" w:rsidRDefault="00CE583C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ถนนที่ได้รับการขึ้น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ทะเบียนทางหลวงท้องถิ่นแล้ว  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 w:rsidR="001425DD">
        <w:rPr>
          <w:rFonts w:ascii="TH SarabunIT๙" w:hAnsi="TH SarabunIT๙" w:cs="TH SarabunIT๙" w:hint="cs"/>
          <w:sz w:val="32"/>
          <w:szCs w:val="32"/>
          <w:cs/>
        </w:rPr>
        <w:t xml:space="preserve">สาย </w:t>
      </w:r>
    </w:p>
    <w:p w:rsidR="001425DD" w:rsidRDefault="00CE583C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ถนนที่ส่งไปขอขึ้นทะเบียนทางหลวงท้องถิ่นแต่ยังมิได้รับแจ้ง</w:t>
      </w:r>
      <w:r w:rsidR="001425DD">
        <w:rPr>
          <w:rFonts w:ascii="TH SarabunIT๙" w:hAnsi="TH SarabunIT๙" w:cs="TH SarabunIT๙" w:hint="cs"/>
          <w:sz w:val="32"/>
          <w:szCs w:val="32"/>
          <w:cs/>
        </w:rPr>
        <w:t>การขึ้นทะเบียน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40 สาย</w:t>
      </w:r>
    </w:p>
    <w:p w:rsidR="00CE583C" w:rsidRDefault="00CE583C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ถนนส่วนที่เหลือทั้งหมดอยู่ในระหว่างรวบรวมเอกสารเพื่อส่งไปขอขึ้นทะเบียน</w:t>
      </w:r>
    </w:p>
    <w:p w:rsidR="001425DD" w:rsidRDefault="001425D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ภาย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ตำบลห้วยยาง</w:t>
      </w:r>
      <w:r>
        <w:rPr>
          <w:rFonts w:ascii="TH SarabunIT๙" w:hAnsi="TH SarabunIT๙" w:cs="TH SarabunIT๙" w:hint="cs"/>
          <w:sz w:val="32"/>
          <w:szCs w:val="32"/>
          <w:cs/>
        </w:rPr>
        <w:t>มีถนนหลายประเภท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รวมทั้งสิ้น 303 สาย </w:t>
      </w:r>
      <w:r w:rsidR="00E071C0">
        <w:rPr>
          <w:rFonts w:ascii="TH SarabunIT๙" w:hAnsi="TH SarabunIT๙" w:cs="TH SarabunIT๙" w:hint="cs"/>
          <w:sz w:val="32"/>
          <w:szCs w:val="32"/>
          <w:cs/>
        </w:rPr>
        <w:t>แยกเป็น</w:t>
      </w:r>
    </w:p>
    <w:p w:rsidR="001425DD" w:rsidRDefault="001425D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ถนนลาดยาง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สาย</w:t>
      </w:r>
    </w:p>
    <w:p w:rsidR="001352A1" w:rsidRDefault="001425D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ถนนคอนกรีตเสริมเหล็ก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</w:r>
      <w:r w:rsidR="00D26FE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 xml:space="preserve"> 101</w:t>
      </w:r>
      <w:r w:rsidR="00D26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</w:t>
      </w:r>
    </w:p>
    <w:p w:rsidR="001425DD" w:rsidRDefault="001425D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ถนนลูกรัง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3DF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จำนวน </w:t>
      </w:r>
      <w:r w:rsidR="00CE583C">
        <w:rPr>
          <w:rFonts w:ascii="TH SarabunIT๙" w:hAnsi="TH SarabunIT๙" w:cs="TH SarabunIT๙" w:hint="cs"/>
          <w:sz w:val="32"/>
          <w:szCs w:val="32"/>
          <w:cs/>
        </w:rPr>
        <w:t>198</w:t>
      </w:r>
      <w:r w:rsidR="00513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</w:t>
      </w:r>
    </w:p>
    <w:p w:rsidR="00A1142C" w:rsidRDefault="00A1142C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สะพาน  2 แห่ง ที่ใช้เป็นเส้นทางสัญจรไปมาข้ามลำห้วยทรายดูน และข้ามลำห้วยยาง</w:t>
      </w:r>
    </w:p>
    <w:p w:rsidR="008E22A2" w:rsidRDefault="008E22A2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ท่อหลอดเหลี่ยมคอนกรีตเสริมเหล็ก 1 แห่ง ข้ามลำห้วยยาง</w:t>
      </w:r>
    </w:p>
    <w:p w:rsidR="00AF2515" w:rsidRDefault="00AF2515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2515">
        <w:rPr>
          <w:rFonts w:ascii="TH SarabunIT๙" w:hAnsi="TH SarabunIT๙" w:cs="TH SarabunIT๙" w:hint="cs"/>
          <w:b/>
          <w:bCs/>
          <w:sz w:val="32"/>
          <w:szCs w:val="32"/>
          <w:cs/>
        </w:rPr>
        <w:t>5.2 การไฟฟ้า</w:t>
      </w:r>
    </w:p>
    <w:p w:rsidR="00AF2515" w:rsidRDefault="00AF2515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มีไฟฟ้าใช้ทั่วถึงทุกหมู่บ้านทุกครัวเรือน ยกเว้นครัวเรือนที่ขยายออกไปอย</w:t>
      </w:r>
      <w:r w:rsidR="000E147F">
        <w:rPr>
          <w:rFonts w:ascii="TH SarabunIT๙" w:hAnsi="TH SarabunIT๙" w:cs="TH SarabunIT๙" w:hint="cs"/>
          <w:sz w:val="32"/>
          <w:szCs w:val="32"/>
          <w:cs/>
        </w:rPr>
        <w:t>ู่หัวไร่ปลายนา และมีไฟฟ้าส่องส่อ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0E147F">
        <w:rPr>
          <w:rFonts w:ascii="TH SarabunIT๙" w:hAnsi="TH SarabunIT๙" w:cs="TH SarabunIT๙" w:hint="cs"/>
          <w:sz w:val="32"/>
          <w:szCs w:val="32"/>
          <w:cs/>
        </w:rPr>
        <w:t>สาธารณะตามถนนภายในหมู่บ้านทุกหมู่บ้าน ดังนี้</w:t>
      </w:r>
    </w:p>
    <w:p w:rsidR="000E147F" w:rsidRDefault="000E147F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5.2.1 ครัวเรือนที่ใช้ไฟฟ้า จำนวน 1,748  ครัวเรือน </w:t>
      </w:r>
    </w:p>
    <w:p w:rsidR="000E147F" w:rsidRDefault="000E147F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หน่วยงานเจ้า</w:t>
      </w:r>
      <w:r w:rsidR="005D35E2">
        <w:rPr>
          <w:rFonts w:ascii="TH SarabunIT๙" w:hAnsi="TH SarabunIT๙" w:cs="TH SarabunIT๙" w:hint="cs"/>
          <w:sz w:val="32"/>
          <w:szCs w:val="32"/>
          <w:cs/>
        </w:rPr>
        <w:t>ของไฟฟ้า คือ การไฟฟ้าส่วนภูมิภาค</w:t>
      </w:r>
    </w:p>
    <w:p w:rsidR="000E147F" w:rsidRDefault="000E147F" w:rsidP="001352A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147F">
        <w:rPr>
          <w:rFonts w:ascii="TH SarabunIT๙" w:hAnsi="TH SarabunIT๙" w:cs="TH SarabunIT๙" w:hint="cs"/>
          <w:b/>
          <w:bCs/>
          <w:sz w:val="32"/>
          <w:szCs w:val="32"/>
          <w:cs/>
        </w:rPr>
        <w:t>5.3 การประปา</w:t>
      </w:r>
    </w:p>
    <w:p w:rsidR="000E147F" w:rsidRDefault="000E147F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ประชาชนส่วนใหญ่ได้รับการบริการน้ำประปาจากระบบประปาหมู่บ้านทุกหมู่บ้านทุกครัวเรือน บ้านห้วยยาง หมู่ที่ 1 และบ้านโนนสมบูรณ์ หมู่ที่ 6 มีระบบประปาผิวดินขนาดใหญ่</w:t>
      </w:r>
      <w:r w:rsidR="00BF1B5C">
        <w:rPr>
          <w:rFonts w:ascii="TH SarabunIT๙" w:hAnsi="TH SarabunIT๙" w:cs="TH SarabunIT๙" w:hint="cs"/>
          <w:sz w:val="32"/>
          <w:szCs w:val="32"/>
          <w:cs/>
        </w:rPr>
        <w:t xml:space="preserve"> ,บ้านโคกสว่าง หมู่ที่ 4 มีระบบประปาผิวดินขนาดกลาง ,บ้านโคกล่าม หมู่ที่ 5 มีระบบประปาบาดาลขนาดกลาง ,บ้านโคกใหญ่ หมู่ที่7 มีระบบประปาภูเขา และระบบประปาบาดาล ขนาดกลาง  ,สำหรับบ้านโคกกลาง หมู่ที่ 3,หมู่ที่ 8 และ บ้านโคกสูง หมู่ที่ 2  ทั้งสามบ้านใช้ระบบน้ำประปาร่วมกัน ซึ่งเป็นระบบน้ำประปาของกรมอนามัย ใช้แหล่งน้ำจากชลประทาน คุณภาพของน้ำสามารถใช้ในการบริโภคได้</w:t>
      </w:r>
    </w:p>
    <w:p w:rsidR="00F3648D" w:rsidRDefault="00F3648D" w:rsidP="001352A1">
      <w:pPr>
        <w:rPr>
          <w:rFonts w:ascii="TH SarabunIT๙" w:hAnsi="TH SarabunIT๙" w:cs="TH SarabunIT๙"/>
          <w:sz w:val="32"/>
          <w:szCs w:val="32"/>
        </w:rPr>
      </w:pPr>
    </w:p>
    <w:p w:rsidR="00F3648D" w:rsidRDefault="00F3648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648D">
        <w:rPr>
          <w:rFonts w:ascii="TH SarabunIT๙" w:hAnsi="TH SarabunIT๙" w:cs="TH SarabunIT๙" w:hint="cs"/>
          <w:b/>
          <w:bCs/>
          <w:sz w:val="32"/>
          <w:szCs w:val="32"/>
          <w:cs/>
        </w:rPr>
        <w:t>5.4 โทรศัพท์</w:t>
      </w:r>
    </w:p>
    <w:p w:rsidR="00F3648D" w:rsidRDefault="00F3648D" w:rsidP="001352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ปัจจุบันถึงแม้จะมีโทรศัพท์เคลื่อนที่ (มือถือ) แทบทุกคนทุกหลังคาเรือน แต่ภายในเขตเทศบาลตำบลห้วยยางยังมีตุโทรศัพท์สาธารณะ จำนวน 3 แห่ง</w:t>
      </w:r>
    </w:p>
    <w:p w:rsidR="008F6791" w:rsidRDefault="00F3648D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มีการให้บริการทั้งโทรศัพท์ประจำ/โทรศัพท์เคลื่อนที่ (มือถือ)ที่ครอบคลุมทุกพื้นที่ภายใต้การให้บริการของบริษัท </w:t>
      </w:r>
      <w:r>
        <w:rPr>
          <w:rFonts w:ascii="TH SarabunIT๙" w:hAnsi="TH SarabunIT๙" w:cs="TH SarabunIT๙"/>
          <w:sz w:val="32"/>
          <w:szCs w:val="32"/>
        </w:rPr>
        <w:t>TOT / 3BB /AI</w:t>
      </w:r>
      <w:r w:rsidR="008F6791">
        <w:rPr>
          <w:rFonts w:ascii="TH SarabunIT๙" w:hAnsi="TH SarabunIT๙" w:cs="TH SarabunIT๙"/>
          <w:sz w:val="32"/>
          <w:szCs w:val="32"/>
        </w:rPr>
        <w:t xml:space="preserve">S /DTAC </w:t>
      </w:r>
      <w:r w:rsidR="008F6791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8F6791">
        <w:rPr>
          <w:rFonts w:ascii="TH SarabunIT๙" w:hAnsi="TH SarabunIT๙" w:cs="TH SarabunIT๙"/>
          <w:sz w:val="32"/>
          <w:szCs w:val="32"/>
        </w:rPr>
        <w:t>TRUE</w:t>
      </w:r>
    </w:p>
    <w:p w:rsidR="008F6791" w:rsidRDefault="008F6791" w:rsidP="00F3648D">
      <w:pPr>
        <w:rPr>
          <w:rFonts w:ascii="TH SarabunIT๙" w:hAnsi="TH SarabunIT๙" w:cs="TH SarabunIT๙"/>
          <w:sz w:val="32"/>
          <w:szCs w:val="32"/>
        </w:rPr>
      </w:pPr>
    </w:p>
    <w:p w:rsidR="00F3648D" w:rsidRDefault="008F6791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6791">
        <w:rPr>
          <w:rFonts w:ascii="TH SarabunIT๙" w:hAnsi="TH SarabunIT๙" w:cs="TH SarabunIT๙" w:hint="cs"/>
          <w:b/>
          <w:bCs/>
          <w:sz w:val="32"/>
          <w:szCs w:val="32"/>
          <w:cs/>
        </w:rPr>
        <w:t>5.5 ไปรษณีย์หรือการสื่อสารหรือการขนส่ง และวัสดุ ครุภัณฑ์</w:t>
      </w:r>
    </w:p>
    <w:p w:rsidR="008F6791" w:rsidRDefault="008F6791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6791">
        <w:rPr>
          <w:rFonts w:ascii="TH SarabunIT๙" w:hAnsi="TH SarabunIT๙" w:cs="TH SarabunIT๙"/>
          <w:sz w:val="32"/>
          <w:szCs w:val="32"/>
        </w:rPr>
        <w:t xml:space="preserve">- </w:t>
      </w:r>
      <w:r w:rsidRPr="008F6791">
        <w:rPr>
          <w:rFonts w:ascii="TH SarabunIT๙" w:hAnsi="TH SarabunIT๙" w:cs="TH SarabunIT๙" w:hint="cs"/>
          <w:sz w:val="32"/>
          <w:szCs w:val="32"/>
          <w:cs/>
        </w:rPr>
        <w:t>ไปรษณีย์เอกชนที่ได้รับอนุญาต</w:t>
      </w:r>
      <w:r w:rsidRPr="008F6791">
        <w:rPr>
          <w:rFonts w:ascii="TH SarabunIT๙" w:hAnsi="TH SarabunIT๙" w:cs="TH SarabunIT๙" w:hint="cs"/>
          <w:sz w:val="32"/>
          <w:szCs w:val="32"/>
          <w:cs/>
        </w:rPr>
        <w:tab/>
      </w:r>
      <w:r w:rsidRPr="008F6791">
        <w:rPr>
          <w:rFonts w:ascii="TH SarabunIT๙" w:hAnsi="TH SarabunIT๙" w:cs="TH SarabunIT๙" w:hint="cs"/>
          <w:sz w:val="32"/>
          <w:szCs w:val="32"/>
          <w:cs/>
        </w:rPr>
        <w:tab/>
      </w:r>
      <w:r w:rsidRPr="008F6791">
        <w:rPr>
          <w:rFonts w:ascii="TH SarabunIT๙" w:hAnsi="TH SarabunIT๙" w:cs="TH SarabunIT๙" w:hint="cs"/>
          <w:sz w:val="32"/>
          <w:szCs w:val="32"/>
          <w:cs/>
        </w:rPr>
        <w:tab/>
      </w:r>
      <w:r w:rsidR="0094249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F6791">
        <w:rPr>
          <w:rFonts w:ascii="TH SarabunIT๙" w:hAnsi="TH SarabunIT๙" w:cs="TH SarabunIT๙" w:hint="cs"/>
          <w:sz w:val="32"/>
          <w:szCs w:val="32"/>
          <w:cs/>
        </w:rPr>
        <w:t>จำนวน 1  แห่ง</w:t>
      </w:r>
    </w:p>
    <w:p w:rsidR="008F6791" w:rsidRDefault="008F6791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มีระบบ </w:t>
      </w:r>
      <w:r>
        <w:rPr>
          <w:rFonts w:ascii="TH SarabunIT๙" w:hAnsi="TH SarabunIT๙" w:cs="TH SarabunIT๙"/>
          <w:sz w:val="32"/>
          <w:szCs w:val="32"/>
        </w:rPr>
        <w:t xml:space="preserve">Internet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ประชารัฐบริการครอบคลุมทุกหมู่บ้าน</w:t>
      </w:r>
    </w:p>
    <w:p w:rsidR="008F6791" w:rsidRDefault="008F6791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มีระบบ </w:t>
      </w:r>
      <w:r>
        <w:rPr>
          <w:rFonts w:ascii="TH SarabunIT๙" w:hAnsi="TH SarabunIT๙" w:cs="TH SarabunIT๙"/>
          <w:sz w:val="32"/>
          <w:szCs w:val="32"/>
        </w:rPr>
        <w:t xml:space="preserve">Internet </w:t>
      </w:r>
      <w:r>
        <w:rPr>
          <w:rFonts w:ascii="TH SarabunIT๙" w:hAnsi="TH SarabunIT๙" w:cs="TH SarabunIT๙" w:hint="cs"/>
          <w:sz w:val="32"/>
          <w:szCs w:val="32"/>
          <w:cs/>
        </w:rPr>
        <w:t>ไว้บริการที่สำนักงานเทศบาล และทุกหน่วยงานราชการภายในเขตเทศบาล</w:t>
      </w:r>
    </w:p>
    <w:p w:rsidR="008F6791" w:rsidRDefault="008F6791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มีหอกระจายข่าวครบทุกหมู่บ้าน</w:t>
      </w:r>
    </w:p>
    <w:p w:rsidR="00500DED" w:rsidRDefault="008F6791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มี </w:t>
      </w:r>
      <w:r>
        <w:rPr>
          <w:rFonts w:ascii="TH SarabunIT๙" w:hAnsi="TH SarabunIT๙" w:cs="TH SarabunIT๙"/>
          <w:sz w:val="32"/>
          <w:szCs w:val="32"/>
        </w:rPr>
        <w:t>Webside</w:t>
      </w:r>
      <w:r>
        <w:rPr>
          <w:rFonts w:ascii="TH SarabunIT๙" w:hAnsi="TH SarabunIT๙" w:cs="TH SarabunIT๙" w:hint="cs"/>
          <w:sz w:val="32"/>
          <w:szCs w:val="32"/>
          <w:cs/>
        </w:rPr>
        <w:t>ของเทศบาลไว้คอยบริการข้อมูลข่าวสาร</w:t>
      </w:r>
      <w:r w:rsidR="00500DED">
        <w:rPr>
          <w:rFonts w:ascii="TH SarabunIT๙" w:hAnsi="TH SarabunIT๙" w:cs="TH SarabunIT๙" w:hint="cs"/>
          <w:sz w:val="32"/>
          <w:szCs w:val="32"/>
          <w:cs/>
        </w:rPr>
        <w:t xml:space="preserve"> รวมถึงป้ายประชาสัมพันธ์ต่างๆ</w:t>
      </w:r>
    </w:p>
    <w:p w:rsidR="00500DED" w:rsidRDefault="00500DED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มีวัสดุ ครุภัณฑ์ ที่จำเป็นไว้คอยบริการประชาชน และหรือเอื้ออำนวยความสะดวกในการบริการประขาชนและสาธารณะ</w:t>
      </w:r>
    </w:p>
    <w:p w:rsidR="00500DED" w:rsidRDefault="00500DED" w:rsidP="00F3648D">
      <w:pPr>
        <w:rPr>
          <w:rFonts w:ascii="TH SarabunIT๙" w:hAnsi="TH SarabunIT๙" w:cs="TH SarabunIT๙"/>
          <w:sz w:val="32"/>
          <w:szCs w:val="32"/>
        </w:rPr>
      </w:pPr>
    </w:p>
    <w:p w:rsidR="00500DED" w:rsidRPr="00500DED" w:rsidRDefault="00500DED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0DED">
        <w:rPr>
          <w:rFonts w:ascii="TH SarabunIT๙" w:hAnsi="TH SarabunIT๙" w:cs="TH SarabunIT๙" w:hint="cs"/>
          <w:b/>
          <w:bCs/>
          <w:sz w:val="32"/>
          <w:szCs w:val="32"/>
          <w:cs/>
        </w:rPr>
        <w:t>6. ระบบเศรษฐกิจ</w:t>
      </w:r>
    </w:p>
    <w:p w:rsidR="00500DED" w:rsidRDefault="00500DED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00DED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r w:rsidRPr="00500DE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</w:t>
      </w:r>
    </w:p>
    <w:p w:rsidR="00500DED" w:rsidRDefault="00500DED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00DED">
        <w:rPr>
          <w:rFonts w:ascii="TH SarabunIT๙" w:hAnsi="TH SarabunIT๙" w:cs="TH SarabunIT๙" w:hint="cs"/>
          <w:sz w:val="32"/>
          <w:szCs w:val="32"/>
          <w:cs/>
        </w:rPr>
        <w:t>ประชากรส่วนใหญ่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ในพื้นที่ประกอบอาชีพหลัก คือ การทำนา ทำไร่ รองลงมาคือ การทำสวน การค้าขาย</w:t>
      </w:r>
      <w:r w:rsidR="00911756">
        <w:rPr>
          <w:rFonts w:ascii="TH SarabunIT๙" w:hAnsi="TH SarabunIT๙" w:cs="TH SarabunIT๙" w:hint="cs"/>
          <w:sz w:val="32"/>
          <w:szCs w:val="32"/>
          <w:cs/>
        </w:rPr>
        <w:t xml:space="preserve"> พืชเศรษฐกิจที่สำคัญคือ ข้าว อ้อย มันสำปะหลัง ยางพารา</w:t>
      </w:r>
    </w:p>
    <w:p w:rsidR="00911756" w:rsidRDefault="00911756" w:rsidP="00F3648D">
      <w:pPr>
        <w:rPr>
          <w:rFonts w:ascii="TH SarabunIT๙" w:hAnsi="TH SarabunIT๙" w:cs="TH SarabunIT๙"/>
          <w:sz w:val="32"/>
          <w:szCs w:val="32"/>
        </w:rPr>
      </w:pPr>
    </w:p>
    <w:p w:rsidR="00911756" w:rsidRPr="00911756" w:rsidRDefault="00911756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1756">
        <w:rPr>
          <w:rFonts w:ascii="TH SarabunIT๙" w:hAnsi="TH SarabunIT๙" w:cs="TH SarabunIT๙" w:hint="cs"/>
          <w:b/>
          <w:bCs/>
          <w:sz w:val="32"/>
          <w:szCs w:val="32"/>
          <w:cs/>
        </w:rPr>
        <w:t>6.2 การปศุสัตว์</w:t>
      </w:r>
    </w:p>
    <w:p w:rsidR="00911756" w:rsidRDefault="00911756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ประชากรบางส่วนมีการเลี้ยงโคขุน และโคเนื้อ และมีเป็นจำนวนมากที่หันมาเลี้ยงโคนม ทำฟาร์มนม ซึ่งได้รับการส่งเสริมจาก อสค.แห่งประเทศไทย สามารถผลิตน้ำนมได้เป็นอันดับสองของจังหวัดขอนแก่น อีกทั้งมีแหล่งรับซื้อน้ำนมดิบในพื้นที่ที่ดำเนินการโดย อสค.แห่งประเทศไทย</w:t>
      </w:r>
    </w:p>
    <w:p w:rsidR="00911756" w:rsidRDefault="00911756" w:rsidP="00F3648D">
      <w:pPr>
        <w:rPr>
          <w:rFonts w:ascii="TH SarabunIT๙" w:hAnsi="TH SarabunIT๙" w:cs="TH SarabunIT๙"/>
          <w:sz w:val="32"/>
          <w:szCs w:val="32"/>
        </w:rPr>
      </w:pPr>
    </w:p>
    <w:p w:rsidR="00911756" w:rsidRDefault="00911756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1756">
        <w:rPr>
          <w:rFonts w:ascii="TH SarabunIT๙" w:hAnsi="TH SarabunIT๙" w:cs="TH SarabunIT๙" w:hint="cs"/>
          <w:b/>
          <w:bCs/>
          <w:sz w:val="32"/>
          <w:szCs w:val="32"/>
          <w:cs/>
        </w:rPr>
        <w:t>6.3 การบริการ</w:t>
      </w:r>
    </w:p>
    <w:p w:rsidR="00911756" w:rsidRDefault="00911756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การให้บริการในเขตเทศบาลตำบลห้วยยางจะเป็นลักษณะสถานบริการประเภท ที่พัก โรงแรม หรือสถานบริการน้ำมันเชื้อเพลิง ดังนี้</w:t>
      </w:r>
    </w:p>
    <w:p w:rsidR="008F5D64" w:rsidRDefault="008F5D64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โรงแรมที่พัก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  แห่ง</w:t>
      </w:r>
    </w:p>
    <w:p w:rsidR="008F5D64" w:rsidRDefault="008F5D64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สถานีบริการน้ำมันเชื้อเพลิง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3  แห่ง</w:t>
      </w:r>
    </w:p>
    <w:p w:rsidR="008F5D64" w:rsidRDefault="008F5D64" w:rsidP="008F5D64">
      <w:pPr>
        <w:rPr>
          <w:rFonts w:ascii="TH SarabunIT๙" w:hAnsi="TH SarabunIT๙" w:cs="TH SarabunIT๙"/>
          <w:sz w:val="32"/>
          <w:szCs w:val="32"/>
        </w:rPr>
      </w:pPr>
    </w:p>
    <w:p w:rsidR="008F5D64" w:rsidRPr="008F5D64" w:rsidRDefault="008F5D64" w:rsidP="008F5D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5D64">
        <w:rPr>
          <w:rFonts w:ascii="TH SarabunIT๙" w:hAnsi="TH SarabunIT๙" w:cs="TH SarabunIT๙" w:hint="cs"/>
          <w:b/>
          <w:bCs/>
          <w:sz w:val="32"/>
          <w:szCs w:val="32"/>
          <w:cs/>
        </w:rPr>
        <w:t>6.4 การท่องเที่ยว</w:t>
      </w:r>
    </w:p>
    <w:p w:rsidR="001B74EF" w:rsidRDefault="008F5D64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มีแหล่งท่องเที่ยวเชิงเกษตร เชิงธรรมชาติ และเชิงศิลปวัฒนธรรม ซึ่งแตกต่างจากที่อื่นอย่างเห็นได้ชัดเจนและสามารถเชื่อมโยงกับแหล่งท่องเที่ยวของอำเภอ จังหวัดและประเทศได้ สถานที่ท่องเที่ยวทางธรรมชาติ</w:t>
      </w:r>
      <w:r w:rsidR="00B77F84">
        <w:rPr>
          <w:rFonts w:ascii="TH SarabunIT๙" w:hAnsi="TH SarabunIT๙" w:cs="TH SarabunIT๙" w:hint="cs"/>
          <w:sz w:val="32"/>
          <w:szCs w:val="32"/>
          <w:cs/>
        </w:rPr>
        <w:t xml:space="preserve"> และศูนย์การเรียนรู้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ที่ขึ้นชื่อของเทศบาลตำบลห้วยยางและของอำเภอกระนวน</w:t>
      </w:r>
      <w:r w:rsidR="008E1FF3"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:rsidR="00292192" w:rsidRDefault="001B74EF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(1) </w:t>
      </w:r>
      <w:r w:rsidR="008E1FF3">
        <w:rPr>
          <w:rFonts w:ascii="TH SarabunIT๙" w:hAnsi="TH SarabunIT๙" w:cs="TH SarabunIT๙" w:hint="cs"/>
          <w:sz w:val="32"/>
          <w:szCs w:val="32"/>
          <w:cs/>
        </w:rPr>
        <w:t xml:space="preserve">น้ำตกบ๋าหลวง มีน้ำตกสวยงามบรรยากาศของธรรมชาติที่น่าตื่นตาตื่นใจ อีกทั้งเป็นแหล่งศึกษาเรียนรู้ตามธรรมชาติที่หลากหลาย ในแต่ละปีจะมีนักท่องเที่ยวเข้ามาเที่ยวชมเป็นจำนวนมากโดยเฉพาะฤดูฝนที่มีน้ำไหลหลาก </w:t>
      </w:r>
    </w:p>
    <w:p w:rsidR="00292192" w:rsidRDefault="00292192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(2) สุภาพฟาร์ม เป็น</w:t>
      </w:r>
      <w:r w:rsidR="008E1FF3">
        <w:rPr>
          <w:rFonts w:ascii="TH SarabunIT๙" w:hAnsi="TH SarabunIT๙" w:cs="TH SarabunIT๙" w:hint="cs"/>
          <w:sz w:val="32"/>
          <w:szCs w:val="32"/>
          <w:cs/>
        </w:rPr>
        <w:t>ฟาร์มเลี้ยงโคนมที่ได้รับรางวัลชนะเลิศ</w:t>
      </w:r>
      <w:r>
        <w:rPr>
          <w:rFonts w:ascii="TH SarabunIT๙" w:hAnsi="TH SarabunIT๙" w:cs="TH SarabunIT๙" w:hint="cs"/>
          <w:sz w:val="32"/>
          <w:szCs w:val="32"/>
          <w:cs/>
        </w:rPr>
        <w:t>แห่งประเทศไทย ที่</w:t>
      </w:r>
      <w:r w:rsidR="008E1FF3">
        <w:rPr>
          <w:rFonts w:ascii="TH SarabunIT๙" w:hAnsi="TH SarabunIT๙" w:cs="TH SarabunIT๙" w:hint="cs"/>
          <w:sz w:val="32"/>
          <w:szCs w:val="32"/>
          <w:cs/>
        </w:rPr>
        <w:t>เป็นที่สนใจของนักท่องเที่ยว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อีกทั้งเป็นศูนย์การเรียนรู้และศูนย์ฝึกงานของนักศึกษาหลายๆสถาบัน</w:t>
      </w:r>
    </w:p>
    <w:p w:rsidR="008E1FF3" w:rsidRDefault="00292192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(3) </w:t>
      </w:r>
      <w:r w:rsidR="001B74EF">
        <w:rPr>
          <w:rFonts w:ascii="TH SarabunIT๙" w:hAnsi="TH SarabunIT๙" w:cs="TH SarabunIT๙" w:hint="cs"/>
          <w:sz w:val="32"/>
          <w:szCs w:val="32"/>
          <w:cs/>
        </w:rPr>
        <w:t>ศูนย์กสิกรรมธรรมชาติบ้านบุญ เป็นแหล่งท่องเที่ยวของเอกชนที่เป็นปราชญ์ชาวบ้านและมีชื่อเสียงของประเทศ เป็น</w:t>
      </w:r>
      <w:r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1B74EF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และเป็นแหล่งการเรียนรู้ปรัชญาเศรษฐกิจพอเพียงอันเป็น</w:t>
      </w:r>
      <w:r w:rsidR="001B74EF">
        <w:rPr>
          <w:rFonts w:ascii="TH SarabunIT๙" w:hAnsi="TH SarabunIT๙" w:cs="TH SarabunIT๙" w:hint="cs"/>
          <w:sz w:val="32"/>
          <w:szCs w:val="32"/>
          <w:cs/>
        </w:rPr>
        <w:t>ที่นิยม</w:t>
      </w:r>
      <w:r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="001B74EF">
        <w:rPr>
          <w:rFonts w:ascii="TH SarabunIT๙" w:hAnsi="TH SarabunIT๙" w:cs="TH SarabunIT๙" w:hint="cs"/>
          <w:sz w:val="32"/>
          <w:szCs w:val="32"/>
          <w:cs/>
        </w:rPr>
        <w:t>แห่งหน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="001B74E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8E1FF3" w:rsidRDefault="008E1FF3" w:rsidP="008F5D64">
      <w:pPr>
        <w:rPr>
          <w:rFonts w:ascii="TH SarabunIT๙" w:hAnsi="TH SarabunIT๙" w:cs="TH SarabunIT๙"/>
          <w:sz w:val="32"/>
          <w:szCs w:val="32"/>
        </w:rPr>
      </w:pPr>
    </w:p>
    <w:p w:rsidR="008E1FF3" w:rsidRDefault="008E1FF3" w:rsidP="008F5D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E1F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6.5 การพาณิชย์และกลุ่มอาชีพ </w:t>
      </w:r>
    </w:p>
    <w:p w:rsidR="008E1FF3" w:rsidRDefault="008E1FF3" w:rsidP="008F5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282A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ในพื้นที่รับผิดชอบ ถึงแม้จะไม่มีห้างสรรพสินค้าแต่มีตลาดสินค้าพื้นเมือง สินค้าพืชผลทางการเกษตร โดยสินค้าพื้นเมืองเป็นสินค้าที่มีความสวยงามและแปลกตา เป็นที่ชื่นชอบของลูกค้าเป็นจำนวนมาก </w:t>
      </w:r>
      <w:r w:rsidR="008E282A">
        <w:rPr>
          <w:rFonts w:ascii="TH SarabunIT๙" w:hAnsi="TH SarabunIT๙" w:cs="TH SarabunIT๙" w:hint="cs"/>
          <w:sz w:val="32"/>
          <w:szCs w:val="32"/>
          <w:cs/>
        </w:rPr>
        <w:lastRenderedPageBreak/>
        <w:t>ส่วนสินค้าทางการเกษตรเป็นสินค้าที่มีคุณภาพ</w:t>
      </w:r>
      <w:r w:rsidR="009272A9">
        <w:rPr>
          <w:rFonts w:ascii="TH SarabunIT๙" w:hAnsi="TH SarabunIT๙" w:cs="TH SarabunIT๙" w:hint="cs"/>
          <w:sz w:val="32"/>
          <w:szCs w:val="32"/>
          <w:cs/>
        </w:rPr>
        <w:t>ทั้งจากแหล่งธรรมชาติและแหล่งเพาะปลูกของชาวบ้าน โดยมีกลุ่มอาชีพต่างๆช่วยกันผลิตสินค้าออกสู่ตลาดดังนี้</w:t>
      </w:r>
    </w:p>
    <w:p w:rsidR="00CC1E1B" w:rsidRDefault="009272A9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C1E1B">
        <w:rPr>
          <w:rFonts w:ascii="TH SarabunIT๙" w:hAnsi="TH SarabunIT๙" w:cs="TH SarabunIT๙" w:hint="cs"/>
          <w:sz w:val="32"/>
          <w:szCs w:val="32"/>
          <w:cs/>
        </w:rPr>
        <w:t>(1) กลุ่มวิสาหกิจชุมชน</w:t>
      </w:r>
      <w:r w:rsidR="00CC1E1B">
        <w:rPr>
          <w:rFonts w:ascii="TH SarabunIT๙" w:hAnsi="TH SarabunIT๙" w:cs="TH SarabunIT๙"/>
          <w:sz w:val="32"/>
          <w:szCs w:val="32"/>
        </w:rPr>
        <w:tab/>
      </w:r>
      <w:r w:rsidR="00CC1E1B">
        <w:rPr>
          <w:rFonts w:ascii="TH SarabunIT๙" w:hAnsi="TH SarabunIT๙" w:cs="TH SarabunIT๙"/>
          <w:sz w:val="32"/>
          <w:szCs w:val="32"/>
        </w:rPr>
        <w:tab/>
      </w:r>
      <w:r w:rsidR="00CC1E1B">
        <w:rPr>
          <w:rFonts w:ascii="TH SarabunIT๙" w:hAnsi="TH SarabunIT๙" w:cs="TH SarabunIT๙"/>
          <w:sz w:val="32"/>
          <w:szCs w:val="32"/>
        </w:rPr>
        <w:tab/>
      </w:r>
      <w:r w:rsidR="00CC1E1B">
        <w:rPr>
          <w:rFonts w:ascii="TH SarabunIT๙" w:hAnsi="TH SarabunIT๙" w:cs="TH SarabunIT๙" w:hint="cs"/>
          <w:sz w:val="32"/>
          <w:szCs w:val="32"/>
          <w:cs/>
        </w:rPr>
        <w:t>หมู่ที่ 1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กลุ่มหมอนฟักทอง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2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กลุ่มทอเสื่อพับ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1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กลุ่มเลี้ยงกบ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8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กลุ่มปลูกหม่อนเลี้ยงไหม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1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(6) กลุ่มจักสาน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4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(7) กลุ่มผลิตของชำร่วย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3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(8) กลุ่มผลิตขนมไทย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8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(9) กลุ่มปลูกผักปลอดสารพิษ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8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(10) กลุ่มทำกล้วยฉาบ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6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(11) กลุ่มเลี้ยงปลาดุกในบ่อซีเมนต์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4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(12) กลุ่มทอสื่อ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5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(13) กลุ่มทำปุ๋ยหมัก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8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(14) กลุ่มทอผ้าฝ้าย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7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(15) กลุ่มอนุรักษ์และเลี้ยงกระบือ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7</w:t>
      </w:r>
    </w:p>
    <w:p w:rsidR="00CC1E1B" w:rsidRDefault="00CC1E1B" w:rsidP="00CC1E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(16) กลุ่มเลี้ยงโคขุน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5</w:t>
      </w:r>
    </w:p>
    <w:p w:rsidR="004A182E" w:rsidRDefault="004A182E" w:rsidP="00CC1E1B">
      <w:pPr>
        <w:rPr>
          <w:rFonts w:ascii="TH SarabunIT๙" w:hAnsi="TH SarabunIT๙" w:cs="TH SarabunIT๙"/>
          <w:sz w:val="32"/>
          <w:szCs w:val="32"/>
        </w:rPr>
      </w:pPr>
    </w:p>
    <w:p w:rsidR="004A182E" w:rsidRDefault="004A182E" w:rsidP="009272A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182E">
        <w:rPr>
          <w:rFonts w:ascii="TH SarabunIT๙" w:hAnsi="TH SarabunIT๙" w:cs="TH SarabunIT๙" w:hint="cs"/>
          <w:b/>
          <w:bCs/>
          <w:sz w:val="32"/>
          <w:szCs w:val="32"/>
          <w:cs/>
        </w:rPr>
        <w:t>6.6 แรงงาน</w:t>
      </w:r>
    </w:p>
    <w:p w:rsidR="00A01EE2" w:rsidRDefault="004A182E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537B4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 แรงงานส่วนใหญ่</w:t>
      </w:r>
      <w:r w:rsidR="00A01EE2">
        <w:rPr>
          <w:rFonts w:ascii="TH SarabunIT๙" w:hAnsi="TH SarabunIT๙" w:cs="TH SarabunIT๙" w:hint="cs"/>
          <w:sz w:val="32"/>
          <w:szCs w:val="32"/>
          <w:cs/>
        </w:rPr>
        <w:t>ถึงแม้จะมีความรู้น้อย แต่มีประสบการณ์สูง โดยแรงงานส่วนใหญ่จะเน้นการทำการเกษตร เนื่องจากพื้นฐานส่วนใหญ่ประกอบอาชีพเกษตรกรรม</w:t>
      </w:r>
    </w:p>
    <w:p w:rsidR="00A01EE2" w:rsidRDefault="00A01EE2" w:rsidP="009272A9">
      <w:pPr>
        <w:rPr>
          <w:rFonts w:ascii="TH SarabunIT๙" w:hAnsi="TH SarabunIT๙" w:cs="TH SarabunIT๙"/>
          <w:sz w:val="32"/>
          <w:szCs w:val="32"/>
        </w:rPr>
      </w:pPr>
    </w:p>
    <w:p w:rsidR="00A01EE2" w:rsidRPr="00A01EE2" w:rsidRDefault="00A01EE2" w:rsidP="009272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1EE2">
        <w:rPr>
          <w:rFonts w:ascii="TH SarabunIT๙" w:hAnsi="TH SarabunIT๙" w:cs="TH SarabunIT๙" w:hint="cs"/>
          <w:b/>
          <w:bCs/>
          <w:sz w:val="32"/>
          <w:szCs w:val="32"/>
          <w:cs/>
        </w:rPr>
        <w:t>7. ศาสนา ประเพณี วัฒนธรรม</w:t>
      </w:r>
    </w:p>
    <w:p w:rsidR="004A182E" w:rsidRDefault="00A01EE2" w:rsidP="009272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1EE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7.1 การนับถือศาสนา</w:t>
      </w:r>
      <w:r w:rsidR="004A1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A01EE2" w:rsidRDefault="00A01EE2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01EE2">
        <w:rPr>
          <w:rFonts w:ascii="TH SarabunIT๙" w:hAnsi="TH SarabunIT๙" w:cs="TH SarabunIT๙" w:hint="cs"/>
          <w:sz w:val="32"/>
          <w:szCs w:val="32"/>
          <w:cs/>
        </w:rPr>
        <w:t>ประชาชนในพื้นที่นับถือศาสนาพุทธ</w:t>
      </w:r>
      <w:r w:rsidR="00862608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99 ของประชากรทั้งหมด</w:t>
      </w:r>
      <w:r w:rsidR="00862608">
        <w:rPr>
          <w:rFonts w:ascii="TH SarabunIT๙" w:hAnsi="TH SarabunIT๙" w:cs="TH SarabunIT๙" w:hint="cs"/>
          <w:sz w:val="32"/>
          <w:szCs w:val="32"/>
          <w:cs/>
        </w:rPr>
        <w:t xml:space="preserve"> ในเขตเทศบาลตำบลห้วยยาง ส่วนนับถือศาสนาอื่นประมาณร้อยละ 1 โดยมี วัด 5 แห่ง , วัดป่า 2 แห่ง และสำนักสงฆ์ 1 แห่ง ดังนี้</w:t>
      </w:r>
    </w:p>
    <w:p w:rsidR="00862608" w:rsidRPr="00862608" w:rsidRDefault="00862608" w:rsidP="009272A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 w:rsidRPr="0086260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 5 แห่ง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วัดโนนกลาง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ตั้งอยู่บ้านห้วยยาง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1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วัดสว่างแดนดิน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ตั้งอยู่บ้านโคกกลาง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3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วัดศรีสุธาวราราม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ตั้งอยู่บ้านโคกสว่าง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4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วัดศรีสุพร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ตั้งอยู่บ้านโคกล่าม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5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วัดบูรพา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ตั้งอยู่บ้านโคกใหญ่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7</w:t>
      </w:r>
    </w:p>
    <w:p w:rsidR="00862608" w:rsidRDefault="00862608" w:rsidP="009272A9">
      <w:pPr>
        <w:rPr>
          <w:rFonts w:ascii="TH SarabunIT๙" w:hAnsi="TH SarabunIT๙" w:cs="TH SarabunIT๙"/>
          <w:sz w:val="32"/>
          <w:szCs w:val="32"/>
        </w:rPr>
      </w:pPr>
    </w:p>
    <w:p w:rsidR="00862608" w:rsidRPr="00862608" w:rsidRDefault="00862608" w:rsidP="009272A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6260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วัดป่า 2 แห่ง</w:t>
      </w:r>
    </w:p>
    <w:p w:rsidR="008F6791" w:rsidRDefault="00862608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4271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วัดป่าประชาบำรุง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</w:t>
      </w:r>
      <w:r w:rsidR="00F47766">
        <w:rPr>
          <w:rFonts w:ascii="TH SarabunIT๙" w:hAnsi="TH SarabunIT๙" w:cs="TH SarabunIT๙" w:hint="cs"/>
          <w:sz w:val="32"/>
          <w:szCs w:val="32"/>
          <w:cs/>
        </w:rPr>
        <w:t>บ้านโคกสูง</w:t>
      </w:r>
      <w:r w:rsidR="00F47766">
        <w:rPr>
          <w:rFonts w:ascii="TH SarabunIT๙" w:hAnsi="TH SarabunIT๙" w:cs="TH SarabunIT๙" w:hint="cs"/>
          <w:sz w:val="32"/>
          <w:szCs w:val="32"/>
          <w:cs/>
        </w:rPr>
        <w:tab/>
      </w:r>
      <w:r w:rsidR="00F47766">
        <w:rPr>
          <w:rFonts w:ascii="TH SarabunIT๙" w:hAnsi="TH SarabunIT๙" w:cs="TH SarabunIT๙" w:hint="cs"/>
          <w:sz w:val="32"/>
          <w:szCs w:val="32"/>
          <w:cs/>
        </w:rPr>
        <w:tab/>
        <w:t>หมู่ที่ 2</w:t>
      </w:r>
    </w:p>
    <w:p w:rsidR="00F47766" w:rsidRDefault="00F47766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วัดป่าบ๋าหลวง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ตั้งอยู่บ้านโคกล่าม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5</w:t>
      </w:r>
    </w:p>
    <w:p w:rsidR="00F47766" w:rsidRDefault="00F47766" w:rsidP="00F3648D">
      <w:pPr>
        <w:rPr>
          <w:rFonts w:ascii="TH SarabunIT๙" w:hAnsi="TH SarabunIT๙" w:cs="TH SarabunIT๙"/>
          <w:sz w:val="32"/>
          <w:szCs w:val="32"/>
        </w:rPr>
      </w:pPr>
    </w:p>
    <w:p w:rsidR="00F47766" w:rsidRPr="00F47766" w:rsidRDefault="00F47766" w:rsidP="00F364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34271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4776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สำนักสงฆ์ 1 แห่ง</w:t>
      </w:r>
    </w:p>
    <w:p w:rsidR="00F47766" w:rsidRDefault="00F47766" w:rsidP="00F364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สำนักสงฆ์เทพนิมิต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ตั้งอยู่บ้านโนนสมบูรณ์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6</w:t>
      </w:r>
    </w:p>
    <w:p w:rsidR="001B74EF" w:rsidRDefault="001B74EF" w:rsidP="00F3648D">
      <w:pPr>
        <w:rPr>
          <w:rFonts w:ascii="TH SarabunIT๙" w:hAnsi="TH SarabunIT๙" w:cs="TH SarabunIT๙"/>
          <w:sz w:val="32"/>
          <w:szCs w:val="32"/>
        </w:rPr>
      </w:pPr>
    </w:p>
    <w:p w:rsidR="001B74EF" w:rsidRPr="001B74EF" w:rsidRDefault="001B74EF" w:rsidP="00F364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B74EF">
        <w:rPr>
          <w:rFonts w:ascii="TH SarabunIT๙" w:hAnsi="TH SarabunIT๙" w:cs="TH SarabunIT๙" w:hint="cs"/>
          <w:b/>
          <w:bCs/>
          <w:sz w:val="32"/>
          <w:szCs w:val="32"/>
          <w:cs/>
        </w:rPr>
        <w:t>7.2 ประเพณีและงานประจำปี</w:t>
      </w:r>
    </w:p>
    <w:p w:rsidR="00C53521" w:rsidRPr="00C53521" w:rsidRDefault="00CC13E3" w:rsidP="00C5352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53521">
        <w:rPr>
          <w:rFonts w:ascii="TH SarabunIT๙" w:hAnsi="TH SarabunIT๙" w:cs="TH SarabunIT๙" w:hint="cs"/>
          <w:sz w:val="32"/>
          <w:szCs w:val="32"/>
          <w:cs/>
        </w:rPr>
        <w:t>ในพื้นที่ตำบลห้วยยางมีประเพณีท้องถิ่นและงานประจำปีเช่นเดียวกับพื้นที่อื่นๆของชาวอีสานโดยทั่วไป ดังนี้</w:t>
      </w:r>
    </w:p>
    <w:p w:rsidR="0067702C" w:rsidRPr="00935BE1" w:rsidRDefault="00C53521" w:rsidP="00C5352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ทำบุญตักบาตร  ในวันขึ้นปีใหม่</w:t>
      </w:r>
    </w:p>
    <w:p w:rsidR="0067702C" w:rsidRPr="00F438C8" w:rsidRDefault="0067702C" w:rsidP="00E24F23">
      <w:pPr>
        <w:pStyle w:val="af1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F438C8">
        <w:rPr>
          <w:rFonts w:ascii="TH SarabunIT๙" w:hAnsi="TH SarabunIT๙" w:cs="TH SarabunIT๙"/>
          <w:sz w:val="32"/>
          <w:szCs w:val="32"/>
          <w:cs/>
        </w:rPr>
        <w:t>บุญเดือน  3  บุญข้าวจี่</w:t>
      </w:r>
    </w:p>
    <w:p w:rsidR="0067702C" w:rsidRPr="00935BE1" w:rsidRDefault="00F438C8" w:rsidP="00F438C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(3)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4  บุญมหาชาติ</w:t>
      </w:r>
    </w:p>
    <w:p w:rsidR="0067702C" w:rsidRPr="00935BE1" w:rsidRDefault="00F438C8" w:rsidP="00F438C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(4)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5  บุญสงกรานต์</w:t>
      </w:r>
    </w:p>
    <w:p w:rsidR="0067702C" w:rsidRPr="00F438C8" w:rsidRDefault="00E16456" w:rsidP="00E24F23">
      <w:pPr>
        <w:pStyle w:val="af1"/>
        <w:numPr>
          <w:ilvl w:val="0"/>
          <w:numId w:val="3"/>
        </w:num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F438C8">
        <w:rPr>
          <w:rFonts w:ascii="TH SarabunIT๙" w:hAnsi="TH SarabunIT๙" w:cs="TH SarabunIT๙"/>
          <w:sz w:val="32"/>
          <w:szCs w:val="32"/>
          <w:cs/>
        </w:rPr>
        <w:t>บุญเดือน  6  บุญบั้</w:t>
      </w:r>
      <w:r w:rsidR="0067702C" w:rsidRPr="00F438C8">
        <w:rPr>
          <w:rFonts w:ascii="TH SarabunIT๙" w:hAnsi="TH SarabunIT๙" w:cs="TH SarabunIT๙"/>
          <w:sz w:val="32"/>
          <w:szCs w:val="32"/>
          <w:cs/>
        </w:rPr>
        <w:t>งไฟ</w:t>
      </w:r>
    </w:p>
    <w:p w:rsidR="0067702C" w:rsidRPr="00935BE1" w:rsidRDefault="00F438C8" w:rsidP="00F438C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(6)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7  บุญบวช</w:t>
      </w:r>
    </w:p>
    <w:p w:rsidR="0067702C" w:rsidRPr="00935BE1" w:rsidRDefault="00F438C8" w:rsidP="00F438C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(7)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8  บุญเข้าพรรษา</w:t>
      </w:r>
    </w:p>
    <w:p w:rsidR="0067702C" w:rsidRPr="00F438C8" w:rsidRDefault="0067702C" w:rsidP="00E24F23">
      <w:pPr>
        <w:pStyle w:val="af1"/>
        <w:numPr>
          <w:ilvl w:val="0"/>
          <w:numId w:val="4"/>
        </w:num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F438C8">
        <w:rPr>
          <w:rFonts w:ascii="TH SarabunIT๙" w:hAnsi="TH SarabunIT๙" w:cs="TH SarabunIT๙"/>
          <w:sz w:val="32"/>
          <w:szCs w:val="32"/>
          <w:cs/>
        </w:rPr>
        <w:t>บุญเดือน  9  บุญข้าวประดับดิน</w:t>
      </w:r>
    </w:p>
    <w:p w:rsidR="0067702C" w:rsidRPr="00935BE1" w:rsidRDefault="00F438C8" w:rsidP="00F438C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(9)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10  บุญข้าวสาก</w:t>
      </w:r>
    </w:p>
    <w:p w:rsidR="00F438C8" w:rsidRDefault="00F438C8" w:rsidP="00F438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(10) </w:t>
      </w:r>
      <w:r w:rsidR="0067702C" w:rsidRPr="00935BE1">
        <w:rPr>
          <w:rFonts w:ascii="TH SarabunIT๙" w:hAnsi="TH SarabunIT๙" w:cs="TH SarabunIT๙"/>
          <w:sz w:val="32"/>
          <w:szCs w:val="32"/>
          <w:cs/>
        </w:rPr>
        <w:t>บุญเดือน  11  บุญออกพรรษา</w:t>
      </w:r>
    </w:p>
    <w:p w:rsidR="0067702C" w:rsidRDefault="00F438C8" w:rsidP="00F438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(11) </w:t>
      </w:r>
      <w:r w:rsidR="00C53521" w:rsidRPr="00F438C8">
        <w:rPr>
          <w:rFonts w:ascii="TH SarabunIT๙" w:hAnsi="TH SarabunIT๙" w:cs="TH SarabunIT๙"/>
          <w:sz w:val="32"/>
          <w:szCs w:val="32"/>
          <w:cs/>
        </w:rPr>
        <w:t xml:space="preserve">บุญเดือน  12  </w:t>
      </w:r>
      <w:r w:rsidR="00C53521" w:rsidRPr="00F438C8">
        <w:rPr>
          <w:rFonts w:ascii="TH SarabunIT๙" w:hAnsi="TH SarabunIT๙" w:cs="TH SarabunIT๙" w:hint="cs"/>
          <w:sz w:val="32"/>
          <w:szCs w:val="32"/>
          <w:cs/>
        </w:rPr>
        <w:t>ประเพณี</w:t>
      </w:r>
      <w:r w:rsidR="0067702C" w:rsidRPr="00F438C8">
        <w:rPr>
          <w:rFonts w:ascii="TH SarabunIT๙" w:hAnsi="TH SarabunIT๙" w:cs="TH SarabunIT๙"/>
          <w:sz w:val="32"/>
          <w:szCs w:val="32"/>
          <w:cs/>
        </w:rPr>
        <w:t>ลอยกระทง</w:t>
      </w:r>
    </w:p>
    <w:p w:rsidR="00270E73" w:rsidRDefault="00270E73" w:rsidP="00F438C8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70E73" w:rsidRPr="00270E73" w:rsidRDefault="00270E73" w:rsidP="00F438C8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0E73">
        <w:rPr>
          <w:rFonts w:ascii="TH SarabunIT๙" w:hAnsi="TH SarabunIT๙" w:cs="TH SarabunIT๙" w:hint="cs"/>
          <w:b/>
          <w:bCs/>
          <w:sz w:val="32"/>
          <w:szCs w:val="32"/>
          <w:cs/>
        </w:rPr>
        <w:t>7.3 ภูมิปัญญาท้องถิ่น ภาษาถิ่น</w:t>
      </w:r>
    </w:p>
    <w:p w:rsidR="0067702C" w:rsidRDefault="00270E73" w:rsidP="0067702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ที่มีการอนุรักษ์ไว้มีดังนี้</w:t>
      </w:r>
    </w:p>
    <w:p w:rsidR="00270E73" w:rsidRDefault="00270E73" w:rsidP="00270E7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การรักษาโรคตามแบบฉบับโบราณ เช่น การทำน้ำมนต์ การสะเดาะเคราะห์ การอยู่ไฟ(การย่าง) </w:t>
      </w:r>
      <w:r w:rsidR="00E24F23">
        <w:rPr>
          <w:rFonts w:ascii="TH SarabunIT๙" w:hAnsi="TH SarabunIT๙" w:cs="TH SarabunIT๙" w:hint="cs"/>
          <w:sz w:val="32"/>
          <w:szCs w:val="32"/>
          <w:cs/>
        </w:rPr>
        <w:t>การนวดแผนไทย การต่อกระดูก ฯลฯ</w:t>
      </w:r>
    </w:p>
    <w:p w:rsidR="00E24F23" w:rsidRDefault="00E24F23" w:rsidP="00270E7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(2) </w:t>
      </w:r>
      <w:r w:rsidR="00CC1E1B">
        <w:rPr>
          <w:rFonts w:ascii="TH SarabunIT๙" w:hAnsi="TH SarabunIT๙" w:cs="TH SarabunIT๙" w:hint="cs"/>
          <w:sz w:val="32"/>
          <w:szCs w:val="32"/>
          <w:cs/>
        </w:rPr>
        <w:t>การจักสานต่าง เช่น ตะกล้า หวด แห สะวิง</w:t>
      </w:r>
      <w:r w:rsidR="00A47768">
        <w:rPr>
          <w:rFonts w:ascii="TH SarabunIT๙" w:hAnsi="TH SarabunIT๙" w:cs="TH SarabunIT๙" w:hint="cs"/>
          <w:sz w:val="32"/>
          <w:szCs w:val="32"/>
          <w:cs/>
        </w:rPr>
        <w:t xml:space="preserve"> ข้อง ฯลฯ </w:t>
      </w:r>
    </w:p>
    <w:p w:rsidR="00A47768" w:rsidRDefault="00A47768" w:rsidP="00270E7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สิ่งทอมือด้วยวัสดุตามธรรมชาติ เช่น ผ้าไหม ผ้าฝ้าย หมอนขิด หมวก ฯลฯ</w:t>
      </w:r>
    </w:p>
    <w:p w:rsidR="00A47768" w:rsidRDefault="00A47768" w:rsidP="00270E7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ภาษาลาวกระนวน</w:t>
      </w:r>
    </w:p>
    <w:p w:rsidR="00A47768" w:rsidRDefault="00A47768" w:rsidP="00270E73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C1E1B" w:rsidRDefault="00CC1E1B" w:rsidP="00270E7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C1E1B">
        <w:rPr>
          <w:rFonts w:ascii="TH SarabunIT๙" w:hAnsi="TH SarabunIT๙" w:cs="TH SarabunIT๙" w:hint="cs"/>
          <w:b/>
          <w:bCs/>
          <w:sz w:val="32"/>
          <w:szCs w:val="32"/>
          <w:cs/>
        </w:rPr>
        <w:t>7.4 สินค้าพื้นเมืองและของที่ระลึก</w:t>
      </w:r>
    </w:p>
    <w:p w:rsidR="00A47768" w:rsidRDefault="00CC1E1B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ในเขตพื้นที่ตำบลห้วยยางมีสินค้าพื้นเมือง และของที่ระลึกที่สวยงามแปลกตามากมาย จากกลุ่มแม่บ้านและกลุ่มอาชีพต่างๆ เช่น  หมอนฟักทอง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เสื่อพับ /ผ้าไหม /ขนมไทย/เครื่องจักสาร /ผ้าฝ้าย /ของชำร่วย /พืชผลทางการเกษตร</w:t>
      </w:r>
      <w:r w:rsidR="00A47768">
        <w:rPr>
          <w:rFonts w:ascii="TH SarabunIT๙" w:hAnsi="TH SarabunIT๙" w:cs="TH SarabunIT๙" w:hint="cs"/>
          <w:sz w:val="32"/>
          <w:szCs w:val="32"/>
          <w:cs/>
        </w:rPr>
        <w:t>ฯลฯ</w:t>
      </w:r>
    </w:p>
    <w:p w:rsidR="00A47768" w:rsidRDefault="00A47768" w:rsidP="00CC1E1B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C1E1B" w:rsidRPr="00A47768" w:rsidRDefault="00A47768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47768">
        <w:rPr>
          <w:rFonts w:ascii="TH SarabunIT๙" w:hAnsi="TH SarabunIT๙" w:cs="TH SarabunIT๙" w:hint="cs"/>
          <w:b/>
          <w:bCs/>
          <w:sz w:val="32"/>
          <w:szCs w:val="32"/>
          <w:cs/>
        </w:rPr>
        <w:t>8. ทรัพยากรธรรมชาติ</w:t>
      </w:r>
      <w:r w:rsidR="00CC1E1B" w:rsidRPr="00A4776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C1E1B" w:rsidRPr="00A4776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C1E1B" w:rsidRPr="00A4776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DB70A3" w:rsidRDefault="00A47768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cs/>
        </w:rPr>
        <w:tab/>
      </w:r>
      <w:r w:rsidRPr="00A47768">
        <w:rPr>
          <w:rFonts w:ascii="TH SarabunIT๙" w:hAnsi="TH SarabunIT๙" w:cs="TH SarabunIT๙" w:hint="cs"/>
          <w:b/>
          <w:bCs/>
          <w:sz w:val="32"/>
          <w:szCs w:val="32"/>
          <w:cs/>
        </w:rPr>
        <w:t>8.1 น้ำ</w:t>
      </w:r>
    </w:p>
    <w:p w:rsidR="00A47768" w:rsidRDefault="00A47768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แหล่งน้ำที่ใช้ในพื้นที่ส่วนมากเป็นแหล่งน้ำที่เกิดจากแหล่งธรรมชาติ เช่นภูเขา โดยมีลำห้วยที่สำคัญเสมือนเป็นเส้นเลือด</w:t>
      </w:r>
      <w:r w:rsidR="00CA4E20">
        <w:rPr>
          <w:rFonts w:ascii="TH SarabunIT๙" w:hAnsi="TH SarabunIT๙" w:cs="TH SarabunIT๙" w:hint="cs"/>
          <w:sz w:val="32"/>
          <w:szCs w:val="32"/>
          <w:cs/>
        </w:rPr>
        <w:t>ใหญ่</w:t>
      </w:r>
      <w:r>
        <w:rPr>
          <w:rFonts w:ascii="TH SarabunIT๙" w:hAnsi="TH SarabunIT๙" w:cs="TH SarabunIT๙" w:hint="cs"/>
          <w:sz w:val="32"/>
          <w:szCs w:val="32"/>
          <w:cs/>
        </w:rPr>
        <w:t>ไหลผ่าน</w:t>
      </w:r>
      <w:r w:rsidR="00CA4E20">
        <w:rPr>
          <w:rFonts w:ascii="TH SarabunIT๙" w:hAnsi="TH SarabunIT๙" w:cs="TH SarabunIT๙" w:hint="cs"/>
          <w:sz w:val="32"/>
          <w:szCs w:val="32"/>
          <w:cs/>
        </w:rPr>
        <w:t xml:space="preserve"> และมีน้ำตลอดทั้งปี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A47768" w:rsidRDefault="00A47768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ลำห้วยยาง</w:t>
      </w:r>
    </w:p>
    <w:p w:rsidR="00A47768" w:rsidRDefault="00A47768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ลำห้วยทรายดูน</w:t>
      </w:r>
    </w:p>
    <w:p w:rsidR="00966922" w:rsidRDefault="00966922" w:rsidP="00CC1E1B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22883" w:rsidRDefault="00022883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228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หนองน้ำธรรมชาติมี 4 แห่ง คือ</w:t>
      </w:r>
    </w:p>
    <w:p w:rsidR="00022883" w:rsidRP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22883">
        <w:rPr>
          <w:rFonts w:ascii="TH SarabunIT๙" w:hAnsi="TH SarabunIT๙" w:cs="TH SarabunIT๙" w:hint="cs"/>
          <w:sz w:val="32"/>
          <w:szCs w:val="32"/>
          <w:cs/>
        </w:rPr>
        <w:t>(1) หนองห้วยหินลาด</w:t>
      </w:r>
    </w:p>
    <w:p w:rsidR="00022883" w:rsidRP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 w:rsidRPr="000228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6922">
        <w:rPr>
          <w:rFonts w:ascii="TH SarabunIT๙" w:hAnsi="TH SarabunIT๙" w:cs="TH SarabunIT๙" w:hint="cs"/>
          <w:sz w:val="32"/>
          <w:szCs w:val="32"/>
          <w:cs/>
        </w:rPr>
        <w:tab/>
      </w:r>
      <w:r w:rsidR="00966922">
        <w:rPr>
          <w:rFonts w:ascii="TH SarabunIT๙" w:hAnsi="TH SarabunIT๙" w:cs="TH SarabunIT๙" w:hint="cs"/>
          <w:sz w:val="32"/>
          <w:szCs w:val="32"/>
          <w:cs/>
        </w:rPr>
        <w:tab/>
      </w:r>
      <w:r w:rsidRPr="00022883">
        <w:rPr>
          <w:rFonts w:ascii="TH SarabunIT๙" w:hAnsi="TH SarabunIT๙" w:cs="TH SarabunIT๙" w:hint="cs"/>
          <w:sz w:val="32"/>
          <w:szCs w:val="32"/>
          <w:cs/>
        </w:rPr>
        <w:t>(2) หนองคู</w:t>
      </w:r>
    </w:p>
    <w:p w:rsidR="00022883" w:rsidRPr="00022883" w:rsidRDefault="00022883" w:rsidP="00966922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22883">
        <w:rPr>
          <w:rFonts w:ascii="TH SarabunIT๙" w:hAnsi="TH SarabunIT๙" w:cs="TH SarabunIT๙" w:hint="cs"/>
          <w:sz w:val="32"/>
          <w:szCs w:val="32"/>
          <w:cs/>
        </w:rPr>
        <w:t>(3) หนองป่าก้าว</w:t>
      </w:r>
    </w:p>
    <w:p w:rsidR="00022883" w:rsidRDefault="00022883" w:rsidP="00966922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22883">
        <w:rPr>
          <w:rFonts w:ascii="TH SarabunIT๙" w:hAnsi="TH SarabunIT๙" w:cs="TH SarabunIT๙" w:hint="cs"/>
          <w:sz w:val="32"/>
          <w:szCs w:val="32"/>
          <w:cs/>
        </w:rPr>
        <w:t xml:space="preserve"> (4) หนองคึกฤทธิ์</w:t>
      </w:r>
    </w:p>
    <w:p w:rsid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22883" w:rsidRDefault="00022883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2883">
        <w:rPr>
          <w:rFonts w:ascii="TH SarabunIT๙" w:hAnsi="TH SarabunIT๙" w:cs="TH SarabunIT๙" w:hint="cs"/>
          <w:b/>
          <w:bCs/>
          <w:sz w:val="32"/>
          <w:szCs w:val="32"/>
          <w:cs/>
        </w:rPr>
        <w:t>8.2 ป่าไม้</w:t>
      </w:r>
    </w:p>
    <w:p w:rsid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D3CBF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ในเขตพื้นที่รับผิดชอบมี</w:t>
      </w:r>
      <w:r>
        <w:rPr>
          <w:rFonts w:ascii="TH SarabunIT๙" w:hAnsi="TH SarabunIT๙" w:cs="TH SarabunIT๙" w:hint="cs"/>
          <w:sz w:val="32"/>
          <w:szCs w:val="32"/>
          <w:cs/>
        </w:rPr>
        <w:t>ภูเขา</w:t>
      </w:r>
      <w:r w:rsidR="001D3CBF">
        <w:rPr>
          <w:rFonts w:ascii="TH SarabunIT๙" w:hAnsi="TH SarabunIT๙" w:cs="TH SarabunIT๙" w:hint="cs"/>
          <w:sz w:val="32"/>
          <w:szCs w:val="32"/>
          <w:cs/>
        </w:rPr>
        <w:t>ล้อมรอบ</w:t>
      </w:r>
      <w:r>
        <w:rPr>
          <w:rFonts w:ascii="TH SarabunIT๙" w:hAnsi="TH SarabunIT๙" w:cs="TH SarabunIT๙" w:hint="cs"/>
          <w:sz w:val="32"/>
          <w:szCs w:val="32"/>
          <w:cs/>
        </w:rPr>
        <w:t>และพื้นที่ราบลุ่ม ทำให้มีป่าไม้นานาชนิดเป็นจำนวนมาก แต่ส่วนใหญ่เป็นป่าเบญจพรรณ หรือป่าผสมผลัดใบ และมีพื้นที่ป่าสาธารณะที่อนุรักษ์</w:t>
      </w:r>
      <w:r w:rsidR="00C4382C">
        <w:rPr>
          <w:rFonts w:ascii="TH SarabunIT๙" w:hAnsi="TH SarabunIT๙" w:cs="TH SarabunIT๙" w:hint="cs"/>
          <w:sz w:val="32"/>
          <w:szCs w:val="32"/>
          <w:cs/>
        </w:rPr>
        <w:t xml:space="preserve">สำหรับเป็นแหล่งอาหารพื้นบ้านของชาวบ้าน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แห่งคือ</w:t>
      </w:r>
    </w:p>
    <w:p w:rsid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ป่าสาธารณะบ้านห้วยยาง หมู่ที่ 1</w:t>
      </w:r>
    </w:p>
    <w:p w:rsidR="00022883" w:rsidRDefault="00022883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ป่าสาธารณะ</w:t>
      </w:r>
      <w:r w:rsidR="00C4382C">
        <w:rPr>
          <w:rFonts w:ascii="TH SarabunIT๙" w:hAnsi="TH SarabunIT๙" w:cs="TH SarabunIT๙" w:hint="cs"/>
          <w:sz w:val="32"/>
          <w:szCs w:val="32"/>
          <w:cs/>
        </w:rPr>
        <w:t>ป่าโคกกลาง บ้านโคกล่าม หมู่ที่ 5</w:t>
      </w:r>
    </w:p>
    <w:p w:rsidR="00FB5A90" w:rsidRDefault="00FB5A90" w:rsidP="00CC1E1B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B5A90" w:rsidRDefault="00FB5A90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5A90">
        <w:rPr>
          <w:rFonts w:ascii="TH SarabunIT๙" w:hAnsi="TH SarabunIT๙" w:cs="TH SarabunIT๙" w:hint="cs"/>
          <w:b/>
          <w:bCs/>
          <w:sz w:val="32"/>
          <w:szCs w:val="32"/>
          <w:cs/>
        </w:rPr>
        <w:t>8.3 ภูเขา</w:t>
      </w:r>
    </w:p>
    <w:p w:rsidR="00FB5A90" w:rsidRDefault="00FB5A90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B5A90">
        <w:rPr>
          <w:rFonts w:ascii="TH SarabunIT๙" w:hAnsi="TH SarabunIT๙" w:cs="TH SarabunIT๙" w:hint="cs"/>
          <w:sz w:val="32"/>
          <w:szCs w:val="32"/>
          <w:cs/>
        </w:rPr>
        <w:t>เป็นภูเขาที่ไม่สูงชันมากนัก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เป็นภูเขาหินปูนและภูเขาหินทรายสลับกัน มีความอุดมสมบูรณ์ มีสัตว์ป่าอาศัยอยู่อย่างมากมาย โดยมีภูเขาที่สำคัญ 2 แห่งคือ</w:t>
      </w:r>
    </w:p>
    <w:p w:rsidR="00FB5A90" w:rsidRDefault="00FB5A90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ภูเขาภูโน เดิมเป็นที่อยู่อาศัยของผู้ก่อการร้ายคอมมิวนิสต์</w:t>
      </w:r>
    </w:p>
    <w:p w:rsidR="00FB5A90" w:rsidRDefault="00FB5A90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ภูเขาภูเค็ง ซึ่งเป็นภูเขาที่ต่อเนื่องกับภูเขาเขาสวนกวาง</w:t>
      </w:r>
    </w:p>
    <w:p w:rsidR="00FB5A90" w:rsidRDefault="00FB5A90" w:rsidP="00CC1E1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D3C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8.4 </w:t>
      </w:r>
      <w:r w:rsidR="001D3CBF" w:rsidRPr="001D3CBF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ทรัพยากรธรรมชาติที่สำคัญของเทศบาลตำบลห้วยยาง</w:t>
      </w:r>
    </w:p>
    <w:p w:rsidR="001D3CBF" w:rsidRDefault="001D3CBF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มีดังนี้ คือ</w:t>
      </w:r>
    </w:p>
    <w:p w:rsidR="001D3CBF" w:rsidRDefault="001D3CBF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น้ำ</w:t>
      </w:r>
      <w:r w:rsidR="00343B77">
        <w:rPr>
          <w:rFonts w:ascii="TH SarabunIT๙" w:hAnsi="TH SarabunIT๙" w:cs="TH SarabunIT๙" w:hint="cs"/>
          <w:sz w:val="32"/>
          <w:szCs w:val="32"/>
          <w:cs/>
        </w:rPr>
        <w:t>ตกบ๋าหลวง</w:t>
      </w:r>
    </w:p>
    <w:p w:rsidR="00343B77" w:rsidRDefault="00343B77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ลำห้วยยาง </w:t>
      </w:r>
    </w:p>
    <w:p w:rsidR="00343B77" w:rsidRDefault="00343B77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ลำห้วยทรายดูน</w:t>
      </w:r>
    </w:p>
    <w:p w:rsidR="00343B77" w:rsidRDefault="00343B77" w:rsidP="00CC1E1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ป่าสาธารณะบ้านห้วยยาง และป่าโคกกลาง บ้านโคกล่าม</w:t>
      </w:r>
    </w:p>
    <w:sectPr w:rsidR="00343B77" w:rsidSect="0023391D">
      <w:headerReference w:type="default" r:id="rId10"/>
      <w:pgSz w:w="11906" w:h="16838" w:code="9"/>
      <w:pgMar w:top="1474" w:right="1134" w:bottom="1134" w:left="1418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696" w:rsidRDefault="00577696" w:rsidP="006A731E">
      <w:r>
        <w:separator/>
      </w:r>
    </w:p>
  </w:endnote>
  <w:endnote w:type="continuationSeparator" w:id="1">
    <w:p w:rsidR="00577696" w:rsidRDefault="00577696" w:rsidP="006A7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696" w:rsidRDefault="00577696" w:rsidP="006A731E">
      <w:r>
        <w:separator/>
      </w:r>
    </w:p>
  </w:footnote>
  <w:footnote w:type="continuationSeparator" w:id="1">
    <w:p w:rsidR="00577696" w:rsidRDefault="00577696" w:rsidP="006A73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597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C3476F" w:rsidRDefault="00C3476F" w:rsidP="004D3211">
        <w:pPr>
          <w:pStyle w:val="aa"/>
          <w:jc w:val="right"/>
        </w:pPr>
        <w:r>
          <w:rPr>
            <w:rFonts w:ascii="TH SarabunIT๙" w:hAnsi="TH SarabunIT๙" w:cs="TH SarabunIT๙"/>
            <w:cs/>
          </w:rPr>
          <w:t>แผนพัฒนาท้องถิ่นเทศบาลตำบลห้วยยา</w:t>
        </w:r>
        <w:r>
          <w:rPr>
            <w:rFonts w:ascii="TH SarabunIT๙" w:hAnsi="TH SarabunIT๙" w:cs="TH SarabunIT๙" w:hint="cs"/>
            <w:cs/>
          </w:rPr>
          <w:t>ง (</w:t>
        </w:r>
        <w:r w:rsidR="00384DCB">
          <w:rPr>
            <w:rFonts w:ascii="TH SarabunIT๙" w:hAnsi="TH SarabunIT๙" w:cs="TH SarabunIT๙" w:hint="cs"/>
            <w:cs/>
          </w:rPr>
          <w:t xml:space="preserve">พ.ศ. </w:t>
        </w:r>
        <w:r>
          <w:rPr>
            <w:rFonts w:ascii="TH SarabunIT๙" w:hAnsi="TH SarabunIT๙" w:cs="TH SarabunIT๙" w:hint="cs"/>
            <w:cs/>
          </w:rPr>
          <w:t xml:space="preserve">2561 - 2565) </w:t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 w:rsidR="00050E90">
          <w:rPr>
            <w:rFonts w:ascii="TH SarabunIT๙" w:hAnsi="TH SarabunIT๙" w:cs="TH SarabunIT๙"/>
            <w:sz w:val="32"/>
            <w:szCs w:val="32"/>
          </w:rPr>
          <w:t xml:space="preserve">      </w:t>
        </w:r>
        <w:r w:rsidRPr="00976CF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76CF4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76CF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BA79AF" w:rsidRPr="00BA79AF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๑๑</w:t>
        </w:r>
        <w:r w:rsidRPr="00976CF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</w:p>
    </w:sdtContent>
  </w:sdt>
  <w:p w:rsidR="00C3476F" w:rsidRDefault="003E7AA7">
    <w:pPr>
      <w:pStyle w:val="aa"/>
    </w:pPr>
    <w:r>
      <w:rPr>
        <w:rFonts w:ascii="TH SarabunIT๙" w:hAnsi="TH SarabunIT๙" w:cs="TH SarabunIT๙"/>
        <w:noProof/>
      </w:rPr>
      <w:pict>
        <v:line id="_x0000_s2049" style="position:absolute;z-index:251658240" from="4pt,4.65pt" to="468.6pt,4.7p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680"/>
    <w:multiLevelType w:val="hybridMultilevel"/>
    <w:tmpl w:val="1CAC4E7C"/>
    <w:lvl w:ilvl="0" w:tplc="12080A4A">
      <w:start w:val="2"/>
      <w:numFmt w:val="decimal"/>
      <w:lvlText w:val="(%1)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>
    <w:nsid w:val="09B05EE9"/>
    <w:multiLevelType w:val="multilevel"/>
    <w:tmpl w:val="DA2E95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3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  <w:b/>
      </w:rPr>
    </w:lvl>
  </w:abstractNum>
  <w:abstractNum w:abstractNumId="2">
    <w:nsid w:val="46527535"/>
    <w:multiLevelType w:val="hybridMultilevel"/>
    <w:tmpl w:val="6D5E40D8"/>
    <w:lvl w:ilvl="0" w:tplc="46F24682">
      <w:start w:val="8"/>
      <w:numFmt w:val="decimal"/>
      <w:lvlText w:val="(%1)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>
    <w:nsid w:val="6A2E2FDA"/>
    <w:multiLevelType w:val="hybridMultilevel"/>
    <w:tmpl w:val="31A60940"/>
    <w:lvl w:ilvl="0" w:tplc="963057F2">
      <w:start w:val="5"/>
      <w:numFmt w:val="decimal"/>
      <w:lvlText w:val="(%1)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GrammaticalErrors/>
  <w:defaultTabStop w:val="720"/>
  <w:characterSpacingControl w:val="doNotCompress"/>
  <w:hdrShapeDefaults>
    <o:shapedefaults v:ext="edit" spidmax="3074">
      <o:colormenu v:ext="edit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61267"/>
    <w:rsid w:val="00011AB3"/>
    <w:rsid w:val="00013824"/>
    <w:rsid w:val="00022883"/>
    <w:rsid w:val="00025A60"/>
    <w:rsid w:val="00031856"/>
    <w:rsid w:val="000324A7"/>
    <w:rsid w:val="000331A4"/>
    <w:rsid w:val="000379FE"/>
    <w:rsid w:val="00040D51"/>
    <w:rsid w:val="000458E8"/>
    <w:rsid w:val="00046AAD"/>
    <w:rsid w:val="00050E90"/>
    <w:rsid w:val="00061619"/>
    <w:rsid w:val="000617FA"/>
    <w:rsid w:val="00063A24"/>
    <w:rsid w:val="00064538"/>
    <w:rsid w:val="00066441"/>
    <w:rsid w:val="00066A12"/>
    <w:rsid w:val="00066DE9"/>
    <w:rsid w:val="00067798"/>
    <w:rsid w:val="000779EB"/>
    <w:rsid w:val="000801AD"/>
    <w:rsid w:val="000901B2"/>
    <w:rsid w:val="0009476B"/>
    <w:rsid w:val="00096BF1"/>
    <w:rsid w:val="000A2965"/>
    <w:rsid w:val="000A5D8B"/>
    <w:rsid w:val="000A64AC"/>
    <w:rsid w:val="000B0E30"/>
    <w:rsid w:val="000B4FEC"/>
    <w:rsid w:val="000B6245"/>
    <w:rsid w:val="000C3C19"/>
    <w:rsid w:val="000C3C9E"/>
    <w:rsid w:val="000D0A7B"/>
    <w:rsid w:val="000D38FE"/>
    <w:rsid w:val="000D452C"/>
    <w:rsid w:val="000D5F98"/>
    <w:rsid w:val="000E0BC0"/>
    <w:rsid w:val="000E147F"/>
    <w:rsid w:val="000E572A"/>
    <w:rsid w:val="000E707B"/>
    <w:rsid w:val="000E755D"/>
    <w:rsid w:val="000E7F91"/>
    <w:rsid w:val="000F0696"/>
    <w:rsid w:val="000F1AEA"/>
    <w:rsid w:val="000F4F5C"/>
    <w:rsid w:val="000F6A15"/>
    <w:rsid w:val="000F7C08"/>
    <w:rsid w:val="00103EE8"/>
    <w:rsid w:val="00105AC9"/>
    <w:rsid w:val="0011188B"/>
    <w:rsid w:val="00115F48"/>
    <w:rsid w:val="00120ADD"/>
    <w:rsid w:val="0012131D"/>
    <w:rsid w:val="0012463A"/>
    <w:rsid w:val="0012619B"/>
    <w:rsid w:val="001352A1"/>
    <w:rsid w:val="001370B0"/>
    <w:rsid w:val="001424B2"/>
    <w:rsid w:val="001425DD"/>
    <w:rsid w:val="001436B9"/>
    <w:rsid w:val="00145889"/>
    <w:rsid w:val="00147752"/>
    <w:rsid w:val="00151F44"/>
    <w:rsid w:val="001544E1"/>
    <w:rsid w:val="00154D13"/>
    <w:rsid w:val="0017549E"/>
    <w:rsid w:val="001769D6"/>
    <w:rsid w:val="00176FCA"/>
    <w:rsid w:val="00180B2F"/>
    <w:rsid w:val="0018132F"/>
    <w:rsid w:val="001815CF"/>
    <w:rsid w:val="00181E19"/>
    <w:rsid w:val="001953B7"/>
    <w:rsid w:val="001A2EAA"/>
    <w:rsid w:val="001B00D1"/>
    <w:rsid w:val="001B1AC8"/>
    <w:rsid w:val="001B244B"/>
    <w:rsid w:val="001B45E1"/>
    <w:rsid w:val="001B4D0D"/>
    <w:rsid w:val="001B6D7C"/>
    <w:rsid w:val="001B74EF"/>
    <w:rsid w:val="001D2A1F"/>
    <w:rsid w:val="001D3CBF"/>
    <w:rsid w:val="001D52C4"/>
    <w:rsid w:val="001E0E49"/>
    <w:rsid w:val="001F3090"/>
    <w:rsid w:val="001F7C6B"/>
    <w:rsid w:val="0020226C"/>
    <w:rsid w:val="00203419"/>
    <w:rsid w:val="002248B4"/>
    <w:rsid w:val="00226213"/>
    <w:rsid w:val="00226B56"/>
    <w:rsid w:val="00227CC6"/>
    <w:rsid w:val="002306D2"/>
    <w:rsid w:val="0023391D"/>
    <w:rsid w:val="0023488B"/>
    <w:rsid w:val="00235665"/>
    <w:rsid w:val="00241353"/>
    <w:rsid w:val="00246BCA"/>
    <w:rsid w:val="00247FE1"/>
    <w:rsid w:val="002503EB"/>
    <w:rsid w:val="00252675"/>
    <w:rsid w:val="002536BC"/>
    <w:rsid w:val="00254203"/>
    <w:rsid w:val="0025502D"/>
    <w:rsid w:val="0025635C"/>
    <w:rsid w:val="0026107C"/>
    <w:rsid w:val="0026132F"/>
    <w:rsid w:val="0026136D"/>
    <w:rsid w:val="0026269D"/>
    <w:rsid w:val="002627E3"/>
    <w:rsid w:val="00265864"/>
    <w:rsid w:val="002664C4"/>
    <w:rsid w:val="00270E73"/>
    <w:rsid w:val="002771E6"/>
    <w:rsid w:val="00280541"/>
    <w:rsid w:val="00287EEF"/>
    <w:rsid w:val="00292192"/>
    <w:rsid w:val="002A43AD"/>
    <w:rsid w:val="002A66E2"/>
    <w:rsid w:val="002B11CC"/>
    <w:rsid w:val="002B4DC1"/>
    <w:rsid w:val="002B5943"/>
    <w:rsid w:val="002B60D4"/>
    <w:rsid w:val="002B744A"/>
    <w:rsid w:val="002C0940"/>
    <w:rsid w:val="002D205A"/>
    <w:rsid w:val="002D6786"/>
    <w:rsid w:val="002E1A4C"/>
    <w:rsid w:val="002E2028"/>
    <w:rsid w:val="002E22E0"/>
    <w:rsid w:val="002E7128"/>
    <w:rsid w:val="002F6E03"/>
    <w:rsid w:val="0030233D"/>
    <w:rsid w:val="00303511"/>
    <w:rsid w:val="003144A6"/>
    <w:rsid w:val="00314AF6"/>
    <w:rsid w:val="00316F22"/>
    <w:rsid w:val="0032372A"/>
    <w:rsid w:val="00324CD2"/>
    <w:rsid w:val="00326D4A"/>
    <w:rsid w:val="00326E42"/>
    <w:rsid w:val="00334F8B"/>
    <w:rsid w:val="0034094A"/>
    <w:rsid w:val="00341F26"/>
    <w:rsid w:val="0034271D"/>
    <w:rsid w:val="00342BCF"/>
    <w:rsid w:val="00343B77"/>
    <w:rsid w:val="00346873"/>
    <w:rsid w:val="003555D1"/>
    <w:rsid w:val="00363135"/>
    <w:rsid w:val="003639CF"/>
    <w:rsid w:val="00363F7B"/>
    <w:rsid w:val="0036574A"/>
    <w:rsid w:val="00365D21"/>
    <w:rsid w:val="00366A43"/>
    <w:rsid w:val="00366CB7"/>
    <w:rsid w:val="00373665"/>
    <w:rsid w:val="0037535F"/>
    <w:rsid w:val="00380FC3"/>
    <w:rsid w:val="00384DCB"/>
    <w:rsid w:val="00384E30"/>
    <w:rsid w:val="00385519"/>
    <w:rsid w:val="003861D3"/>
    <w:rsid w:val="00390E3A"/>
    <w:rsid w:val="0039440F"/>
    <w:rsid w:val="003958A5"/>
    <w:rsid w:val="003A18B3"/>
    <w:rsid w:val="003A2134"/>
    <w:rsid w:val="003A3E78"/>
    <w:rsid w:val="003A6D5C"/>
    <w:rsid w:val="003B00F9"/>
    <w:rsid w:val="003B26A5"/>
    <w:rsid w:val="003B38CE"/>
    <w:rsid w:val="003B45AD"/>
    <w:rsid w:val="003B6056"/>
    <w:rsid w:val="003E0493"/>
    <w:rsid w:val="003E2EC5"/>
    <w:rsid w:val="003E4E58"/>
    <w:rsid w:val="003E7AA7"/>
    <w:rsid w:val="003F185C"/>
    <w:rsid w:val="003F42A9"/>
    <w:rsid w:val="00402E53"/>
    <w:rsid w:val="00404100"/>
    <w:rsid w:val="004079A0"/>
    <w:rsid w:val="00410D0E"/>
    <w:rsid w:val="00413444"/>
    <w:rsid w:val="00426403"/>
    <w:rsid w:val="0042733A"/>
    <w:rsid w:val="0043332B"/>
    <w:rsid w:val="00436259"/>
    <w:rsid w:val="0043713A"/>
    <w:rsid w:val="00440445"/>
    <w:rsid w:val="00440E37"/>
    <w:rsid w:val="004561C3"/>
    <w:rsid w:val="00461267"/>
    <w:rsid w:val="0046550D"/>
    <w:rsid w:val="004670D5"/>
    <w:rsid w:val="004731C9"/>
    <w:rsid w:val="00475F5D"/>
    <w:rsid w:val="0048234B"/>
    <w:rsid w:val="00490C6F"/>
    <w:rsid w:val="0049578E"/>
    <w:rsid w:val="00495884"/>
    <w:rsid w:val="00495AF5"/>
    <w:rsid w:val="004979B9"/>
    <w:rsid w:val="004A101F"/>
    <w:rsid w:val="004A182E"/>
    <w:rsid w:val="004A4DE6"/>
    <w:rsid w:val="004A555F"/>
    <w:rsid w:val="004B6FF9"/>
    <w:rsid w:val="004C25CB"/>
    <w:rsid w:val="004C6FC9"/>
    <w:rsid w:val="004D0C6A"/>
    <w:rsid w:val="004D3211"/>
    <w:rsid w:val="004D5585"/>
    <w:rsid w:val="004D66B0"/>
    <w:rsid w:val="004D6960"/>
    <w:rsid w:val="004E034E"/>
    <w:rsid w:val="004E0BE8"/>
    <w:rsid w:val="004E3AFA"/>
    <w:rsid w:val="004E3FAE"/>
    <w:rsid w:val="004E4E60"/>
    <w:rsid w:val="004E5DC9"/>
    <w:rsid w:val="004F26BA"/>
    <w:rsid w:val="004F3589"/>
    <w:rsid w:val="004F3C47"/>
    <w:rsid w:val="00500DED"/>
    <w:rsid w:val="005034B6"/>
    <w:rsid w:val="00513A93"/>
    <w:rsid w:val="00513DF7"/>
    <w:rsid w:val="00517E3C"/>
    <w:rsid w:val="0052024B"/>
    <w:rsid w:val="00523666"/>
    <w:rsid w:val="00523E50"/>
    <w:rsid w:val="00524036"/>
    <w:rsid w:val="00533D9D"/>
    <w:rsid w:val="00536507"/>
    <w:rsid w:val="0054128D"/>
    <w:rsid w:val="00541448"/>
    <w:rsid w:val="005477B6"/>
    <w:rsid w:val="00553117"/>
    <w:rsid w:val="005608AA"/>
    <w:rsid w:val="00571A16"/>
    <w:rsid w:val="00572B70"/>
    <w:rsid w:val="00573D47"/>
    <w:rsid w:val="00573D8B"/>
    <w:rsid w:val="00577020"/>
    <w:rsid w:val="00577696"/>
    <w:rsid w:val="00583300"/>
    <w:rsid w:val="005865EC"/>
    <w:rsid w:val="00587343"/>
    <w:rsid w:val="0059377D"/>
    <w:rsid w:val="005948A7"/>
    <w:rsid w:val="00594A97"/>
    <w:rsid w:val="00595641"/>
    <w:rsid w:val="005965D0"/>
    <w:rsid w:val="005A62FA"/>
    <w:rsid w:val="005A7B79"/>
    <w:rsid w:val="005B0916"/>
    <w:rsid w:val="005B17A9"/>
    <w:rsid w:val="005B3F74"/>
    <w:rsid w:val="005B6BB7"/>
    <w:rsid w:val="005B7228"/>
    <w:rsid w:val="005B7EBF"/>
    <w:rsid w:val="005C3CF5"/>
    <w:rsid w:val="005D0BA2"/>
    <w:rsid w:val="005D0F33"/>
    <w:rsid w:val="005D170F"/>
    <w:rsid w:val="005D35E2"/>
    <w:rsid w:val="005D5FEE"/>
    <w:rsid w:val="005D775D"/>
    <w:rsid w:val="005E3D84"/>
    <w:rsid w:val="005E67FB"/>
    <w:rsid w:val="005F4821"/>
    <w:rsid w:val="005F5338"/>
    <w:rsid w:val="005F7D53"/>
    <w:rsid w:val="005F7EAA"/>
    <w:rsid w:val="00603BE7"/>
    <w:rsid w:val="00603D2C"/>
    <w:rsid w:val="00604E24"/>
    <w:rsid w:val="006125AF"/>
    <w:rsid w:val="00613EA6"/>
    <w:rsid w:val="00620205"/>
    <w:rsid w:val="00631B0F"/>
    <w:rsid w:val="00635527"/>
    <w:rsid w:val="00641BAE"/>
    <w:rsid w:val="00641E26"/>
    <w:rsid w:val="006518B6"/>
    <w:rsid w:val="00657813"/>
    <w:rsid w:val="00663FF9"/>
    <w:rsid w:val="00672CCC"/>
    <w:rsid w:val="00673BD4"/>
    <w:rsid w:val="0067702C"/>
    <w:rsid w:val="006819A0"/>
    <w:rsid w:val="00682107"/>
    <w:rsid w:val="006859F0"/>
    <w:rsid w:val="00685D0C"/>
    <w:rsid w:val="0069013A"/>
    <w:rsid w:val="0069594B"/>
    <w:rsid w:val="006A6F9F"/>
    <w:rsid w:val="006A731E"/>
    <w:rsid w:val="006B2C86"/>
    <w:rsid w:val="006B4EF2"/>
    <w:rsid w:val="006B6D6A"/>
    <w:rsid w:val="006C1F36"/>
    <w:rsid w:val="006C356F"/>
    <w:rsid w:val="006C61B1"/>
    <w:rsid w:val="006D36F5"/>
    <w:rsid w:val="006D5376"/>
    <w:rsid w:val="006D7619"/>
    <w:rsid w:val="006E243B"/>
    <w:rsid w:val="006E2D2E"/>
    <w:rsid w:val="006E71D6"/>
    <w:rsid w:val="006E7BA3"/>
    <w:rsid w:val="006F6E63"/>
    <w:rsid w:val="006F70CC"/>
    <w:rsid w:val="00701298"/>
    <w:rsid w:val="00704330"/>
    <w:rsid w:val="007062A8"/>
    <w:rsid w:val="00710540"/>
    <w:rsid w:val="00721749"/>
    <w:rsid w:val="00722BC2"/>
    <w:rsid w:val="00730DAE"/>
    <w:rsid w:val="00732656"/>
    <w:rsid w:val="00735464"/>
    <w:rsid w:val="00735B91"/>
    <w:rsid w:val="00746D24"/>
    <w:rsid w:val="00751665"/>
    <w:rsid w:val="00757900"/>
    <w:rsid w:val="00763D7A"/>
    <w:rsid w:val="007736FC"/>
    <w:rsid w:val="00773F77"/>
    <w:rsid w:val="00780EEC"/>
    <w:rsid w:val="007838CB"/>
    <w:rsid w:val="007901A7"/>
    <w:rsid w:val="00791005"/>
    <w:rsid w:val="007A031D"/>
    <w:rsid w:val="007A2DD1"/>
    <w:rsid w:val="007A3A70"/>
    <w:rsid w:val="007A52AC"/>
    <w:rsid w:val="007B466B"/>
    <w:rsid w:val="007B4A34"/>
    <w:rsid w:val="007B6CAE"/>
    <w:rsid w:val="007D0D2D"/>
    <w:rsid w:val="007D5E51"/>
    <w:rsid w:val="007E1F41"/>
    <w:rsid w:val="007E36CA"/>
    <w:rsid w:val="007E5D5D"/>
    <w:rsid w:val="007F1427"/>
    <w:rsid w:val="007F15D1"/>
    <w:rsid w:val="007F5C78"/>
    <w:rsid w:val="007F66E1"/>
    <w:rsid w:val="00804639"/>
    <w:rsid w:val="008171E4"/>
    <w:rsid w:val="0082729C"/>
    <w:rsid w:val="008333E3"/>
    <w:rsid w:val="0084373F"/>
    <w:rsid w:val="00845D23"/>
    <w:rsid w:val="00846053"/>
    <w:rsid w:val="00850989"/>
    <w:rsid w:val="00851F2F"/>
    <w:rsid w:val="008561DF"/>
    <w:rsid w:val="00862608"/>
    <w:rsid w:val="00864D07"/>
    <w:rsid w:val="00876ACE"/>
    <w:rsid w:val="00876F2C"/>
    <w:rsid w:val="008775D0"/>
    <w:rsid w:val="008906E6"/>
    <w:rsid w:val="00891166"/>
    <w:rsid w:val="0089397D"/>
    <w:rsid w:val="008A0172"/>
    <w:rsid w:val="008A0EF7"/>
    <w:rsid w:val="008B24CF"/>
    <w:rsid w:val="008B4D4B"/>
    <w:rsid w:val="008B6052"/>
    <w:rsid w:val="008B7C9D"/>
    <w:rsid w:val="008D2C68"/>
    <w:rsid w:val="008D5521"/>
    <w:rsid w:val="008E1FF3"/>
    <w:rsid w:val="008E22A2"/>
    <w:rsid w:val="008E282A"/>
    <w:rsid w:val="008E45F2"/>
    <w:rsid w:val="008E6012"/>
    <w:rsid w:val="008E6C90"/>
    <w:rsid w:val="008F19B7"/>
    <w:rsid w:val="008F5D64"/>
    <w:rsid w:val="008F6791"/>
    <w:rsid w:val="00907E2B"/>
    <w:rsid w:val="00911756"/>
    <w:rsid w:val="0091398C"/>
    <w:rsid w:val="00915138"/>
    <w:rsid w:val="00915586"/>
    <w:rsid w:val="00916D2A"/>
    <w:rsid w:val="00926D0D"/>
    <w:rsid w:val="009272A9"/>
    <w:rsid w:val="009306A3"/>
    <w:rsid w:val="0093296B"/>
    <w:rsid w:val="00932B53"/>
    <w:rsid w:val="00935BE1"/>
    <w:rsid w:val="009369E0"/>
    <w:rsid w:val="00937137"/>
    <w:rsid w:val="00940F0A"/>
    <w:rsid w:val="00941E7F"/>
    <w:rsid w:val="009422CC"/>
    <w:rsid w:val="00942496"/>
    <w:rsid w:val="009426FC"/>
    <w:rsid w:val="00945412"/>
    <w:rsid w:val="00957502"/>
    <w:rsid w:val="009579F0"/>
    <w:rsid w:val="00966922"/>
    <w:rsid w:val="00966CF6"/>
    <w:rsid w:val="00974375"/>
    <w:rsid w:val="00975DC5"/>
    <w:rsid w:val="00976CF4"/>
    <w:rsid w:val="0098113A"/>
    <w:rsid w:val="009872F0"/>
    <w:rsid w:val="009924EB"/>
    <w:rsid w:val="009929F9"/>
    <w:rsid w:val="00995CBD"/>
    <w:rsid w:val="00995F12"/>
    <w:rsid w:val="009A0AE1"/>
    <w:rsid w:val="009A16C6"/>
    <w:rsid w:val="009A797D"/>
    <w:rsid w:val="009A7E55"/>
    <w:rsid w:val="009B1B7D"/>
    <w:rsid w:val="009B2C33"/>
    <w:rsid w:val="009B2F60"/>
    <w:rsid w:val="009B6472"/>
    <w:rsid w:val="009C0FC9"/>
    <w:rsid w:val="009C2545"/>
    <w:rsid w:val="009C50B1"/>
    <w:rsid w:val="009C6C61"/>
    <w:rsid w:val="009D02B2"/>
    <w:rsid w:val="009D6BFD"/>
    <w:rsid w:val="009E4E96"/>
    <w:rsid w:val="009E6E3D"/>
    <w:rsid w:val="009F1C25"/>
    <w:rsid w:val="009F403C"/>
    <w:rsid w:val="009F53A4"/>
    <w:rsid w:val="009F5653"/>
    <w:rsid w:val="009F5856"/>
    <w:rsid w:val="009F5E7E"/>
    <w:rsid w:val="009F6FF6"/>
    <w:rsid w:val="009F7E50"/>
    <w:rsid w:val="00A00A16"/>
    <w:rsid w:val="00A01EE2"/>
    <w:rsid w:val="00A02273"/>
    <w:rsid w:val="00A031FE"/>
    <w:rsid w:val="00A05E44"/>
    <w:rsid w:val="00A07F0A"/>
    <w:rsid w:val="00A1142C"/>
    <w:rsid w:val="00A15106"/>
    <w:rsid w:val="00A213DB"/>
    <w:rsid w:val="00A22833"/>
    <w:rsid w:val="00A311C5"/>
    <w:rsid w:val="00A326B5"/>
    <w:rsid w:val="00A339FE"/>
    <w:rsid w:val="00A3660C"/>
    <w:rsid w:val="00A40D6D"/>
    <w:rsid w:val="00A40DD2"/>
    <w:rsid w:val="00A43639"/>
    <w:rsid w:val="00A4475C"/>
    <w:rsid w:val="00A4704F"/>
    <w:rsid w:val="00A471FB"/>
    <w:rsid w:val="00A47768"/>
    <w:rsid w:val="00A47EC1"/>
    <w:rsid w:val="00A53DF4"/>
    <w:rsid w:val="00A5773F"/>
    <w:rsid w:val="00A60A58"/>
    <w:rsid w:val="00A63623"/>
    <w:rsid w:val="00A63E48"/>
    <w:rsid w:val="00A747C3"/>
    <w:rsid w:val="00A97E69"/>
    <w:rsid w:val="00A97EA7"/>
    <w:rsid w:val="00AA2639"/>
    <w:rsid w:val="00AA4BE6"/>
    <w:rsid w:val="00AA746E"/>
    <w:rsid w:val="00AB3AC8"/>
    <w:rsid w:val="00AB5FA8"/>
    <w:rsid w:val="00AB6FEE"/>
    <w:rsid w:val="00AC0AB5"/>
    <w:rsid w:val="00AC386B"/>
    <w:rsid w:val="00AC45CA"/>
    <w:rsid w:val="00AC6338"/>
    <w:rsid w:val="00AD56FD"/>
    <w:rsid w:val="00AE21FB"/>
    <w:rsid w:val="00AE3A24"/>
    <w:rsid w:val="00AF132A"/>
    <w:rsid w:val="00AF2515"/>
    <w:rsid w:val="00AF66CD"/>
    <w:rsid w:val="00AF785C"/>
    <w:rsid w:val="00B01035"/>
    <w:rsid w:val="00B051E3"/>
    <w:rsid w:val="00B07046"/>
    <w:rsid w:val="00B071B5"/>
    <w:rsid w:val="00B07400"/>
    <w:rsid w:val="00B10577"/>
    <w:rsid w:val="00B1193D"/>
    <w:rsid w:val="00B12AA5"/>
    <w:rsid w:val="00B12EF9"/>
    <w:rsid w:val="00B16640"/>
    <w:rsid w:val="00B278F9"/>
    <w:rsid w:val="00B312CB"/>
    <w:rsid w:val="00B314AD"/>
    <w:rsid w:val="00B3272B"/>
    <w:rsid w:val="00B354B8"/>
    <w:rsid w:val="00B36CB2"/>
    <w:rsid w:val="00B37B12"/>
    <w:rsid w:val="00B4009F"/>
    <w:rsid w:val="00B40273"/>
    <w:rsid w:val="00B434CB"/>
    <w:rsid w:val="00B445C3"/>
    <w:rsid w:val="00B637F2"/>
    <w:rsid w:val="00B64A4D"/>
    <w:rsid w:val="00B75C21"/>
    <w:rsid w:val="00B77F84"/>
    <w:rsid w:val="00B80232"/>
    <w:rsid w:val="00B87BA6"/>
    <w:rsid w:val="00BA5F30"/>
    <w:rsid w:val="00BA5FC8"/>
    <w:rsid w:val="00BA639C"/>
    <w:rsid w:val="00BA79AF"/>
    <w:rsid w:val="00BB2C7D"/>
    <w:rsid w:val="00BC17D4"/>
    <w:rsid w:val="00BC204D"/>
    <w:rsid w:val="00BC3E4E"/>
    <w:rsid w:val="00BC3F1B"/>
    <w:rsid w:val="00BC6ADB"/>
    <w:rsid w:val="00BC76F3"/>
    <w:rsid w:val="00BE2DEE"/>
    <w:rsid w:val="00BE5454"/>
    <w:rsid w:val="00BE6C74"/>
    <w:rsid w:val="00BE76FA"/>
    <w:rsid w:val="00BF0815"/>
    <w:rsid w:val="00BF1B5C"/>
    <w:rsid w:val="00BF5C18"/>
    <w:rsid w:val="00BF7190"/>
    <w:rsid w:val="00C027D7"/>
    <w:rsid w:val="00C0486E"/>
    <w:rsid w:val="00C11FEB"/>
    <w:rsid w:val="00C1305D"/>
    <w:rsid w:val="00C26311"/>
    <w:rsid w:val="00C26373"/>
    <w:rsid w:val="00C3476F"/>
    <w:rsid w:val="00C365A4"/>
    <w:rsid w:val="00C4382C"/>
    <w:rsid w:val="00C444A2"/>
    <w:rsid w:val="00C51E86"/>
    <w:rsid w:val="00C52B4A"/>
    <w:rsid w:val="00C534B7"/>
    <w:rsid w:val="00C53521"/>
    <w:rsid w:val="00C62A2A"/>
    <w:rsid w:val="00C64F2D"/>
    <w:rsid w:val="00C81327"/>
    <w:rsid w:val="00C83CA5"/>
    <w:rsid w:val="00CA3A09"/>
    <w:rsid w:val="00CA42AD"/>
    <w:rsid w:val="00CA4E20"/>
    <w:rsid w:val="00CA75BE"/>
    <w:rsid w:val="00CB44B6"/>
    <w:rsid w:val="00CB44C0"/>
    <w:rsid w:val="00CB6A5D"/>
    <w:rsid w:val="00CB6B56"/>
    <w:rsid w:val="00CC13E3"/>
    <w:rsid w:val="00CC1E1B"/>
    <w:rsid w:val="00CC1E7B"/>
    <w:rsid w:val="00CC2B5D"/>
    <w:rsid w:val="00CC6B9E"/>
    <w:rsid w:val="00CD1A67"/>
    <w:rsid w:val="00CD6416"/>
    <w:rsid w:val="00CD704C"/>
    <w:rsid w:val="00CE2D63"/>
    <w:rsid w:val="00CE3080"/>
    <w:rsid w:val="00CE3713"/>
    <w:rsid w:val="00CE583C"/>
    <w:rsid w:val="00CF277D"/>
    <w:rsid w:val="00D15DD9"/>
    <w:rsid w:val="00D15F8B"/>
    <w:rsid w:val="00D1664C"/>
    <w:rsid w:val="00D20169"/>
    <w:rsid w:val="00D2364E"/>
    <w:rsid w:val="00D26353"/>
    <w:rsid w:val="00D26FEF"/>
    <w:rsid w:val="00D319AD"/>
    <w:rsid w:val="00D341A3"/>
    <w:rsid w:val="00D45296"/>
    <w:rsid w:val="00D46BDD"/>
    <w:rsid w:val="00D46F30"/>
    <w:rsid w:val="00D5179B"/>
    <w:rsid w:val="00D537B4"/>
    <w:rsid w:val="00D60E03"/>
    <w:rsid w:val="00D61CC9"/>
    <w:rsid w:val="00D638C0"/>
    <w:rsid w:val="00D723A9"/>
    <w:rsid w:val="00D72FAD"/>
    <w:rsid w:val="00D74B63"/>
    <w:rsid w:val="00D752E6"/>
    <w:rsid w:val="00D75E12"/>
    <w:rsid w:val="00D816F5"/>
    <w:rsid w:val="00D96161"/>
    <w:rsid w:val="00DA0D04"/>
    <w:rsid w:val="00DA458A"/>
    <w:rsid w:val="00DA6B3B"/>
    <w:rsid w:val="00DA7577"/>
    <w:rsid w:val="00DB246F"/>
    <w:rsid w:val="00DB3F2C"/>
    <w:rsid w:val="00DB4DBF"/>
    <w:rsid w:val="00DB55D9"/>
    <w:rsid w:val="00DB70A3"/>
    <w:rsid w:val="00DC1F78"/>
    <w:rsid w:val="00DC328D"/>
    <w:rsid w:val="00DC415D"/>
    <w:rsid w:val="00DD235F"/>
    <w:rsid w:val="00DD29FB"/>
    <w:rsid w:val="00DD7F5A"/>
    <w:rsid w:val="00DE5982"/>
    <w:rsid w:val="00DF0841"/>
    <w:rsid w:val="00DF0A54"/>
    <w:rsid w:val="00DF78AB"/>
    <w:rsid w:val="00E03F05"/>
    <w:rsid w:val="00E04AAC"/>
    <w:rsid w:val="00E05461"/>
    <w:rsid w:val="00E071C0"/>
    <w:rsid w:val="00E12987"/>
    <w:rsid w:val="00E16456"/>
    <w:rsid w:val="00E23D27"/>
    <w:rsid w:val="00E24B4A"/>
    <w:rsid w:val="00E24F23"/>
    <w:rsid w:val="00E2763B"/>
    <w:rsid w:val="00E27CF0"/>
    <w:rsid w:val="00E30CB3"/>
    <w:rsid w:val="00E327F7"/>
    <w:rsid w:val="00E32C3B"/>
    <w:rsid w:val="00E36E01"/>
    <w:rsid w:val="00E41A5C"/>
    <w:rsid w:val="00E435E4"/>
    <w:rsid w:val="00E4385B"/>
    <w:rsid w:val="00E4621C"/>
    <w:rsid w:val="00E55EFF"/>
    <w:rsid w:val="00E579A7"/>
    <w:rsid w:val="00E57CCF"/>
    <w:rsid w:val="00E60EF9"/>
    <w:rsid w:val="00E619D1"/>
    <w:rsid w:val="00E62E7A"/>
    <w:rsid w:val="00E655EC"/>
    <w:rsid w:val="00E708CE"/>
    <w:rsid w:val="00E7180D"/>
    <w:rsid w:val="00E7497D"/>
    <w:rsid w:val="00E74C01"/>
    <w:rsid w:val="00E8538B"/>
    <w:rsid w:val="00E86BC0"/>
    <w:rsid w:val="00E91F75"/>
    <w:rsid w:val="00E97470"/>
    <w:rsid w:val="00E97967"/>
    <w:rsid w:val="00E97B61"/>
    <w:rsid w:val="00EA0AC2"/>
    <w:rsid w:val="00EA49CF"/>
    <w:rsid w:val="00EB2B78"/>
    <w:rsid w:val="00EB4B92"/>
    <w:rsid w:val="00EB5D88"/>
    <w:rsid w:val="00EB7BAA"/>
    <w:rsid w:val="00EC038E"/>
    <w:rsid w:val="00EC195B"/>
    <w:rsid w:val="00EC2E91"/>
    <w:rsid w:val="00EC3309"/>
    <w:rsid w:val="00ED21D3"/>
    <w:rsid w:val="00ED66CE"/>
    <w:rsid w:val="00EE4AB8"/>
    <w:rsid w:val="00EE6678"/>
    <w:rsid w:val="00EF61C8"/>
    <w:rsid w:val="00F037E1"/>
    <w:rsid w:val="00F26778"/>
    <w:rsid w:val="00F3247A"/>
    <w:rsid w:val="00F32EAF"/>
    <w:rsid w:val="00F33E37"/>
    <w:rsid w:val="00F3648D"/>
    <w:rsid w:val="00F420E4"/>
    <w:rsid w:val="00F438C8"/>
    <w:rsid w:val="00F44F70"/>
    <w:rsid w:val="00F47766"/>
    <w:rsid w:val="00F528D4"/>
    <w:rsid w:val="00F56E25"/>
    <w:rsid w:val="00F57AE5"/>
    <w:rsid w:val="00F65DC5"/>
    <w:rsid w:val="00F67FBA"/>
    <w:rsid w:val="00F72DDB"/>
    <w:rsid w:val="00F76131"/>
    <w:rsid w:val="00F839F2"/>
    <w:rsid w:val="00F926C6"/>
    <w:rsid w:val="00F93C78"/>
    <w:rsid w:val="00F96CCF"/>
    <w:rsid w:val="00FA6975"/>
    <w:rsid w:val="00FB060B"/>
    <w:rsid w:val="00FB0FE3"/>
    <w:rsid w:val="00FB1A7B"/>
    <w:rsid w:val="00FB5A90"/>
    <w:rsid w:val="00FC148A"/>
    <w:rsid w:val="00FC1C29"/>
    <w:rsid w:val="00FD3776"/>
    <w:rsid w:val="00FD4FE8"/>
    <w:rsid w:val="00FD7E18"/>
    <w:rsid w:val="00FE2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6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461267"/>
    <w:pPr>
      <w:keepNext/>
      <w:ind w:left="4320" w:firstLine="720"/>
      <w:jc w:val="thaiDistribute"/>
      <w:outlineLvl w:val="0"/>
    </w:pPr>
    <w:rPr>
      <w:rFonts w:ascii="BrowalliaUPC" w:hAnsi="BrowalliaUPC" w:cs="BrowalliaUPC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461267"/>
    <w:pPr>
      <w:keepNext/>
      <w:ind w:left="720"/>
      <w:jc w:val="thaiDistribute"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461267"/>
    <w:pPr>
      <w:keepNext/>
      <w:jc w:val="center"/>
      <w:outlineLvl w:val="2"/>
    </w:pPr>
    <w:rPr>
      <w:rFonts w:ascii="Cordia New" w:eastAsia="Cordia New" w:hAnsi="Cordia New" w:cs="Cordi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461267"/>
    <w:pPr>
      <w:keepNext/>
      <w:ind w:left="1005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4612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61267"/>
    <w:pPr>
      <w:keepNext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46126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6126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61267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61267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461267"/>
    <w:rPr>
      <w:rFonts w:ascii="Cordia New" w:eastAsia="Cordia New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461267"/>
    <w:rPr>
      <w:rFonts w:ascii="Cordia New" w:eastAsia="Cordia New" w:hAnsi="Cordia New" w:cs="Cordi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461267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461267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rsid w:val="00461267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461267"/>
    <w:rPr>
      <w:rFonts w:ascii="Times New Roman" w:eastAsia="Times New Roman" w:hAnsi="Times New Roman" w:cs="Angsana New"/>
      <w:sz w:val="24"/>
      <w:szCs w:val="24"/>
    </w:rPr>
  </w:style>
  <w:style w:type="character" w:customStyle="1" w:styleId="80">
    <w:name w:val="หัวเรื่อง 8 อักขระ"/>
    <w:basedOn w:val="a0"/>
    <w:link w:val="8"/>
    <w:rsid w:val="00461267"/>
    <w:rPr>
      <w:rFonts w:ascii="Times New Roman" w:eastAsia="Times New Roman" w:hAnsi="Times New Roman" w:cs="Angsana New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rsid w:val="00461267"/>
    <w:rPr>
      <w:rFonts w:ascii="Arial" w:eastAsia="Times New Roman" w:hAnsi="Arial" w:cs="Angsana New"/>
      <w:szCs w:val="22"/>
    </w:rPr>
  </w:style>
  <w:style w:type="paragraph" w:styleId="a3">
    <w:name w:val="Body Text"/>
    <w:basedOn w:val="a"/>
    <w:link w:val="a4"/>
    <w:rsid w:val="00461267"/>
    <w:pPr>
      <w:jc w:val="center"/>
    </w:pPr>
    <w:rPr>
      <w:rFonts w:cs="BrowalliaUPC"/>
      <w:b/>
      <w:bCs/>
      <w:sz w:val="72"/>
      <w:szCs w:val="72"/>
    </w:rPr>
  </w:style>
  <w:style w:type="character" w:customStyle="1" w:styleId="a4">
    <w:name w:val="เนื้อความ อักขระ"/>
    <w:basedOn w:val="a0"/>
    <w:link w:val="a3"/>
    <w:rsid w:val="00461267"/>
    <w:rPr>
      <w:rFonts w:ascii="Times New Roman" w:eastAsia="Times New Roman" w:hAnsi="Times New Roman" w:cs="BrowalliaUPC"/>
      <w:b/>
      <w:bCs/>
      <w:sz w:val="72"/>
      <w:szCs w:val="72"/>
    </w:rPr>
  </w:style>
  <w:style w:type="paragraph" w:styleId="a5">
    <w:name w:val="Title"/>
    <w:basedOn w:val="a"/>
    <w:link w:val="a6"/>
    <w:qFormat/>
    <w:rsid w:val="00461267"/>
    <w:pPr>
      <w:jc w:val="center"/>
    </w:pPr>
    <w:rPr>
      <w:rFonts w:ascii="BrowalliaUPC" w:hAnsi="BrowalliaUPC" w:cs="BrowalliaUPC"/>
      <w:b/>
      <w:bCs/>
      <w:sz w:val="36"/>
      <w:szCs w:val="36"/>
    </w:rPr>
  </w:style>
  <w:style w:type="character" w:customStyle="1" w:styleId="a6">
    <w:name w:val="ชื่อเรื่อง อักขระ"/>
    <w:basedOn w:val="a0"/>
    <w:link w:val="a5"/>
    <w:rsid w:val="00461267"/>
    <w:rPr>
      <w:rFonts w:ascii="BrowalliaUPC" w:eastAsia="Times New Roman" w:hAnsi="BrowalliaUPC" w:cs="BrowalliaUPC"/>
      <w:b/>
      <w:bCs/>
      <w:sz w:val="36"/>
      <w:szCs w:val="36"/>
    </w:rPr>
  </w:style>
  <w:style w:type="paragraph" w:styleId="a7">
    <w:name w:val="Body Text Indent"/>
    <w:basedOn w:val="a"/>
    <w:link w:val="a8"/>
    <w:rsid w:val="00461267"/>
    <w:pPr>
      <w:spacing w:after="120"/>
      <w:ind w:left="283"/>
    </w:pPr>
  </w:style>
  <w:style w:type="character" w:customStyle="1" w:styleId="a8">
    <w:name w:val="การเยื้องเนื้อความ อักขระ"/>
    <w:basedOn w:val="a0"/>
    <w:link w:val="a7"/>
    <w:rsid w:val="00461267"/>
    <w:rPr>
      <w:rFonts w:ascii="Times New Roman" w:eastAsia="Times New Roman" w:hAnsi="Times New Roman" w:cs="Angsana New"/>
      <w:sz w:val="24"/>
      <w:szCs w:val="24"/>
    </w:rPr>
  </w:style>
  <w:style w:type="paragraph" w:styleId="21">
    <w:name w:val="Body Text 2"/>
    <w:basedOn w:val="a"/>
    <w:link w:val="22"/>
    <w:rsid w:val="00461267"/>
    <w:pPr>
      <w:spacing w:after="120" w:line="480" w:lineRule="auto"/>
    </w:pPr>
    <w:rPr>
      <w:szCs w:val="28"/>
    </w:rPr>
  </w:style>
  <w:style w:type="character" w:customStyle="1" w:styleId="22">
    <w:name w:val="เนื้อความ 2 อักขระ"/>
    <w:basedOn w:val="a0"/>
    <w:link w:val="21"/>
    <w:rsid w:val="00461267"/>
    <w:rPr>
      <w:rFonts w:ascii="Times New Roman" w:eastAsia="Times New Roman" w:hAnsi="Times New Roman" w:cs="Angsana New"/>
      <w:sz w:val="24"/>
    </w:rPr>
  </w:style>
  <w:style w:type="table" w:styleId="a9">
    <w:name w:val="Table Grid"/>
    <w:basedOn w:val="a1"/>
    <w:uiPriority w:val="59"/>
    <w:rsid w:val="0046126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461267"/>
    <w:pPr>
      <w:ind w:firstLine="1080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461267"/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"/>
    <w:link w:val="32"/>
    <w:rsid w:val="00461267"/>
    <w:pPr>
      <w:ind w:firstLine="720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461267"/>
    <w:rPr>
      <w:rFonts w:ascii="Cordia New" w:eastAsia="Cordia New" w:hAnsi="Cordia New" w:cs="Cordia New"/>
      <w:sz w:val="32"/>
      <w:szCs w:val="32"/>
    </w:rPr>
  </w:style>
  <w:style w:type="paragraph" w:styleId="33">
    <w:name w:val="Body Text 3"/>
    <w:basedOn w:val="a"/>
    <w:link w:val="34"/>
    <w:rsid w:val="00461267"/>
    <w:rPr>
      <w:rFonts w:ascii="Cordia New" w:eastAsia="Cordia New" w:hAnsi="Cordia New" w:cs="Cordia New"/>
      <w:sz w:val="28"/>
      <w:szCs w:val="28"/>
      <w:u w:val="single"/>
    </w:rPr>
  </w:style>
  <w:style w:type="character" w:customStyle="1" w:styleId="34">
    <w:name w:val="เนื้อความ 3 อักขระ"/>
    <w:basedOn w:val="a0"/>
    <w:link w:val="33"/>
    <w:rsid w:val="00461267"/>
    <w:rPr>
      <w:rFonts w:ascii="Cordia New" w:eastAsia="Cordia New" w:hAnsi="Cordia New" w:cs="Cordia New"/>
      <w:sz w:val="28"/>
      <w:u w:val="single"/>
    </w:rPr>
  </w:style>
  <w:style w:type="paragraph" w:styleId="aa">
    <w:name w:val="header"/>
    <w:basedOn w:val="a"/>
    <w:link w:val="ab"/>
    <w:uiPriority w:val="99"/>
    <w:rsid w:val="00461267"/>
    <w:pPr>
      <w:tabs>
        <w:tab w:val="center" w:pos="4153"/>
        <w:tab w:val="right" w:pos="830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461267"/>
    <w:rPr>
      <w:rFonts w:ascii="Times New Roman" w:eastAsia="Times New Roman" w:hAnsi="Times New Roman" w:cs="Angsana New"/>
      <w:sz w:val="24"/>
      <w:szCs w:val="24"/>
    </w:rPr>
  </w:style>
  <w:style w:type="character" w:styleId="ac">
    <w:name w:val="page number"/>
    <w:aliases w:val="Page Number"/>
    <w:basedOn w:val="a0"/>
    <w:rsid w:val="00461267"/>
  </w:style>
  <w:style w:type="paragraph" w:styleId="ad">
    <w:name w:val="footer"/>
    <w:basedOn w:val="a"/>
    <w:link w:val="ae"/>
    <w:uiPriority w:val="99"/>
    <w:rsid w:val="00461267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  <w:szCs w:val="32"/>
    </w:rPr>
  </w:style>
  <w:style w:type="character" w:customStyle="1" w:styleId="ae">
    <w:name w:val="ท้ายกระดาษ อักขระ"/>
    <w:basedOn w:val="a0"/>
    <w:link w:val="ad"/>
    <w:uiPriority w:val="99"/>
    <w:rsid w:val="00461267"/>
    <w:rPr>
      <w:rFonts w:ascii="Cordia New" w:eastAsia="Cordia New" w:hAnsi="Cordia New" w:cs="Cordia New"/>
      <w:sz w:val="28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461267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61267"/>
    <w:rPr>
      <w:rFonts w:ascii="Tahoma" w:eastAsia="Times New Roman" w:hAnsi="Tahoma" w:cs="Angsana New"/>
      <w:sz w:val="16"/>
      <w:szCs w:val="20"/>
    </w:rPr>
  </w:style>
  <w:style w:type="paragraph" w:styleId="af1">
    <w:name w:val="List Paragraph"/>
    <w:basedOn w:val="a"/>
    <w:uiPriority w:val="34"/>
    <w:qFormat/>
    <w:rsid w:val="00461267"/>
    <w:pPr>
      <w:ind w:left="720"/>
      <w:contextualSpacing/>
    </w:pPr>
    <w:rPr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06986-544A-4A9E-A0F5-2E0FB6DA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3859</TotalTime>
  <Pages>12</Pages>
  <Words>2552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</cp:lastModifiedBy>
  <cp:revision>417</cp:revision>
  <cp:lastPrinted>2019-08-02T08:45:00Z</cp:lastPrinted>
  <dcterms:created xsi:type="dcterms:W3CDTF">2013-07-01T04:24:00Z</dcterms:created>
  <dcterms:modified xsi:type="dcterms:W3CDTF">2019-08-02T08:54:00Z</dcterms:modified>
</cp:coreProperties>
</file>