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82" w:rsidRPr="003C544C" w:rsidRDefault="001B6482" w:rsidP="001B6482">
      <w:pPr>
        <w:jc w:val="center"/>
        <w:rPr>
          <w:rFonts w:cs="Cordia New"/>
          <w:b/>
          <w:bCs/>
          <w:cs/>
        </w:rPr>
      </w:pPr>
      <w:bookmarkStart w:id="0" w:name="_GoBack"/>
      <w:bookmarkEnd w:id="0"/>
      <w:r w:rsidRPr="003C544C">
        <w:rPr>
          <w:rFonts w:hint="cs"/>
          <w:b/>
          <w:bCs/>
          <w:cs/>
        </w:rPr>
        <w:t>สรุปผลการดำเนินโครงการสอบราคาและโครงการประมูลจ้างด้วยระบบอิเล็กทรอนิกส์</w:t>
      </w:r>
    </w:p>
    <w:p w:rsidR="001B6482" w:rsidRPr="003C544C" w:rsidRDefault="001B6482" w:rsidP="001B6482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 xml:space="preserve">ระหว่างเดือน ตุลาคม ๒๕๕๙ </w:t>
      </w:r>
      <w:r w:rsidRPr="003C544C">
        <w:rPr>
          <w:b/>
          <w:bCs/>
          <w:cs/>
        </w:rPr>
        <w:t>–</w:t>
      </w:r>
      <w:r w:rsidRPr="003C544C">
        <w:rPr>
          <w:rFonts w:hint="cs"/>
          <w:b/>
          <w:bCs/>
          <w:cs/>
        </w:rPr>
        <w:t xml:space="preserve"> มกราคม  ๒๕๕๙</w:t>
      </w:r>
    </w:p>
    <w:p w:rsidR="001B6482" w:rsidRPr="003C544C" w:rsidRDefault="001B6482" w:rsidP="001B6482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>เทศบาลตำบลห้วยยาง อำเภอกระนวน จังหวัดขอนแก่น</w:t>
      </w:r>
    </w:p>
    <w:tbl>
      <w:tblPr>
        <w:tblStyle w:val="a4"/>
        <w:tblW w:w="13672" w:type="dxa"/>
        <w:tblInd w:w="502" w:type="dxa"/>
        <w:tblLook w:val="04A0" w:firstRow="1" w:lastRow="0" w:firstColumn="1" w:lastColumn="0" w:noHBand="0" w:noVBand="1"/>
      </w:tblPr>
      <w:tblGrid>
        <w:gridCol w:w="842"/>
        <w:gridCol w:w="2462"/>
        <w:gridCol w:w="1375"/>
        <w:gridCol w:w="2467"/>
        <w:gridCol w:w="2244"/>
        <w:gridCol w:w="2198"/>
        <w:gridCol w:w="2084"/>
      </w:tblGrid>
      <w:tr w:rsidR="002B395B" w:rsidTr="002B395B">
        <w:tc>
          <w:tcPr>
            <w:tcW w:w="84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75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467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รายชื่อผู้ซื้อเอกสาร</w:t>
            </w:r>
          </w:p>
        </w:tc>
        <w:tc>
          <w:tcPr>
            <w:tcW w:w="2244" w:type="dxa"/>
          </w:tcPr>
          <w:p w:rsidR="002B395B" w:rsidRPr="001B6482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ผู้ชนะการเสนอราคา</w:t>
            </w:r>
            <w:r>
              <w:rPr>
                <w:rFonts w:asciiTheme="majorBidi" w:hAnsiTheme="majorBidi" w:cstheme="majorBidi"/>
                <w:spacing w:val="-6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</w:t>
            </w:r>
          </w:p>
        </w:tc>
        <w:tc>
          <w:tcPr>
            <w:tcW w:w="2198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เหตุผลที่พิจารณา</w:t>
            </w:r>
          </w:p>
        </w:tc>
        <w:tc>
          <w:tcPr>
            <w:tcW w:w="2084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วิธีการจัดหา</w:t>
            </w:r>
          </w:p>
        </w:tc>
      </w:tr>
      <w:tr w:rsidR="003C544C" w:rsidTr="002B395B">
        <w:tc>
          <w:tcPr>
            <w:tcW w:w="842" w:type="dxa"/>
          </w:tcPr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๑</w:t>
            </w:r>
          </w:p>
        </w:tc>
        <w:tc>
          <w:tcPr>
            <w:tcW w:w="2462" w:type="dxa"/>
          </w:tcPr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 w:rsidRPr="006A793A">
              <w:rPr>
                <w:rFonts w:asciiTheme="majorBidi" w:hAnsiTheme="majorBidi" w:cstheme="majorBidi"/>
                <w:cs/>
              </w:rPr>
              <w:t>สอบราคาซื้อ</w:t>
            </w:r>
            <w:r w:rsidRPr="006A793A">
              <w:rPr>
                <w:rFonts w:asciiTheme="majorBidi" w:hAnsiTheme="majorBidi" w:cstheme="majorBidi"/>
              </w:rPr>
              <w:t xml:space="preserve"> </w:t>
            </w:r>
            <w:r w:rsidRPr="006A793A">
              <w:rPr>
                <w:rFonts w:asciiTheme="majorBidi" w:hAnsiTheme="majorBidi" w:cstheme="majorBidi"/>
                <w:cs/>
              </w:rPr>
              <w:t>พร้อมติดตั้งกล้องวงจรปิด (</w:t>
            </w:r>
            <w:r w:rsidRPr="006A793A">
              <w:rPr>
                <w:rFonts w:asciiTheme="majorBidi" w:hAnsiTheme="majorBidi" w:cstheme="majorBidi"/>
              </w:rPr>
              <w:t>CCTV</w:t>
            </w:r>
            <w:r w:rsidRPr="006A793A">
              <w:rPr>
                <w:rFonts w:asciiTheme="majorBidi" w:hAnsiTheme="majorBidi" w:cstheme="majorBidi"/>
                <w:cs/>
              </w:rPr>
              <w:t xml:space="preserve">) แบบ </w:t>
            </w:r>
            <w:r w:rsidRPr="006A793A">
              <w:rPr>
                <w:rFonts w:asciiTheme="majorBidi" w:hAnsiTheme="majorBidi" w:cstheme="majorBidi"/>
              </w:rPr>
              <w:t>IP/Network Camera</w:t>
            </w:r>
            <w:r w:rsidRPr="006A793A">
              <w:rPr>
                <w:rFonts w:asciiTheme="majorBidi" w:hAnsiTheme="majorBidi" w:cstheme="majorBidi"/>
                <w:cs/>
              </w:rPr>
              <w:t xml:space="preserve">  ความละเอียด ๒ ล้านพิกเซลขึ้นไป และมีคุณลักษณะขั้นพื้นฐานตามที่กำหนด จำนวน  ๘ ชุด</w:t>
            </w:r>
          </w:p>
        </w:tc>
        <w:tc>
          <w:tcPr>
            <w:tcW w:w="1375" w:type="dxa"/>
          </w:tcPr>
          <w:p w:rsidR="003C544C" w:rsidRPr="006A793A" w:rsidRDefault="003C544C" w:rsidP="003C544C">
            <w:pPr>
              <w:rPr>
                <w:rFonts w:asciiTheme="majorBidi" w:hAnsiTheme="majorBidi"/>
                <w:cs/>
              </w:rPr>
            </w:pPr>
            <w:r w:rsidRPr="006A793A">
              <w:rPr>
                <w:rFonts w:asciiTheme="majorBidi" w:hAnsiTheme="majorBidi" w:cstheme="majorBidi"/>
                <w:cs/>
              </w:rPr>
              <w:t>๘๙๐,๐๐๐.-</w:t>
            </w:r>
          </w:p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:rsidR="003C544C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 w:rsidRPr="002A7FE5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ร้าน</w:t>
            </w:r>
            <w:r w:rsidRPr="002A7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A7FE5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พีเอส</w:t>
            </w:r>
            <w:r w:rsidRPr="002A7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A7FE5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คอมพิวเตอร์</w:t>
            </w:r>
          </w:p>
          <w:p w:rsidR="003C544C" w:rsidRPr="00BE65E9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ร้าน พี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พี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คอมแซท</w:t>
            </w:r>
          </w:p>
          <w:p w:rsidR="003C544C" w:rsidRPr="00BE65E9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หจก.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ซีซีทีวี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ลิซึ่ม</w:t>
            </w:r>
          </w:p>
          <w:p w:rsidR="003C544C" w:rsidRPr="00BE65E9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หจก.สยามชัยรุ่งเรืองกิจ</w:t>
            </w:r>
          </w:p>
          <w:p w:rsidR="003C544C" w:rsidRPr="00D93497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หจก.รี้ดมี</w:t>
            </w:r>
          </w:p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244" w:type="dxa"/>
          </w:tcPr>
          <w:p w:rsidR="003C544C" w:rsidRPr="003C544C" w:rsidRDefault="003C544C" w:rsidP="003C544C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หจก.สยามชัยรุ่งเรืองกิจ</w:t>
            </w:r>
            <w:r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791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๔๙๙</w:t>
            </w:r>
            <w:r w:rsidRPr="00791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791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๙๙๐</w:t>
            </w:r>
            <w:r w:rsidRPr="00791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.-</w:t>
            </w:r>
          </w:p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198" w:type="dxa"/>
          </w:tcPr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Cs w:val="32"/>
                <w:cs/>
              </w:rPr>
              <w:t>เป็นผู้เสนอราคาต่ำสุดและเอกสารหลักฐานถูกต้องครบถ้วน</w:t>
            </w:r>
          </w:p>
        </w:tc>
        <w:tc>
          <w:tcPr>
            <w:tcW w:w="2084" w:type="dxa"/>
          </w:tcPr>
          <w:p w:rsidR="003C544C" w:rsidRDefault="003C544C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Cs w:val="32"/>
                <w:cs/>
              </w:rPr>
              <w:t>สอบราคา</w:t>
            </w:r>
          </w:p>
        </w:tc>
      </w:tr>
      <w:tr w:rsidR="002B395B" w:rsidTr="002B395B">
        <w:tc>
          <w:tcPr>
            <w:tcW w:w="84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๒</w:t>
            </w:r>
          </w:p>
        </w:tc>
        <w:tc>
          <w:tcPr>
            <w:tcW w:w="2462" w:type="dxa"/>
          </w:tcPr>
          <w:p w:rsidR="002B395B" w:rsidRDefault="002B395B" w:rsidP="004914EC">
            <w:pPr>
              <w:rPr>
                <w:rFonts w:asciiTheme="majorBidi" w:hAnsiTheme="majorBidi" w:cstheme="majorBidi"/>
                <w:spacing w:val="-6"/>
                <w:cs/>
              </w:rPr>
            </w:pPr>
            <w:r w:rsidRPr="006A69C7">
              <w:rPr>
                <w:rFonts w:asciiTheme="majorBidi" w:hAnsiTheme="majorBidi" w:cstheme="majorBidi" w:hint="cs"/>
                <w:spacing w:val="-6"/>
                <w:cs/>
              </w:rPr>
              <w:t>โครงการ</w:t>
            </w:r>
            <w:r w:rsidRPr="006A69C7">
              <w:rPr>
                <w:rFonts w:asciiTheme="majorBidi" w:hAnsiTheme="majorBidi" w:cstheme="majorBidi"/>
                <w:spacing w:val="-6"/>
                <w:cs/>
              </w:rPr>
              <w:t>ก่อสร้างประปาบาดาลขนาดกลาง</w:t>
            </w:r>
            <w:r>
              <w:rPr>
                <w:rFonts w:asciiTheme="majorBidi" w:hAnsiTheme="majorBidi" w:cstheme="majorBidi" w:hint="cs"/>
                <w:spacing w:val="-6"/>
                <w:cs/>
              </w:rPr>
              <w:t xml:space="preserve"> </w:t>
            </w:r>
            <w:r w:rsidRPr="00A128A8">
              <w:rPr>
                <w:rFonts w:asciiTheme="majorBidi" w:hAnsiTheme="majorBidi" w:cstheme="majorBidi"/>
                <w:spacing w:val="-6"/>
                <w:cs/>
              </w:rPr>
              <w:t>บ้านโคกสูง หมู่ที่ ๒</w:t>
            </w:r>
          </w:p>
        </w:tc>
        <w:tc>
          <w:tcPr>
            <w:tcW w:w="1375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 w:rsidRPr="00A128A8">
              <w:rPr>
                <w:rFonts w:asciiTheme="majorBidi" w:hAnsiTheme="majorBidi" w:cstheme="majorBidi"/>
                <w:spacing w:val="-2"/>
                <w:cs/>
              </w:rPr>
              <w:t>๑,๗๕๐,๐๐๐.-</w:t>
            </w:r>
          </w:p>
        </w:tc>
        <w:tc>
          <w:tcPr>
            <w:tcW w:w="2467" w:type="dxa"/>
          </w:tcPr>
          <w:p w:rsidR="002B395B" w:rsidRDefault="002B395B" w:rsidP="004914EC">
            <w:pPr>
              <w:pStyle w:val="a6"/>
              <w:jc w:val="thaiDistribute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Angsana New" w:hAnsiTheme="majorBidi" w:cstheme="majorBidi" w:hint="cs"/>
                <w:spacing w:val="-6"/>
                <w:sz w:val="32"/>
                <w:szCs w:val="32"/>
                <w:cs/>
              </w:rPr>
              <w:t>.</w:t>
            </w:r>
            <w:r w:rsidRPr="007876E0">
              <w:rPr>
                <w:rFonts w:asciiTheme="majorBidi" w:hAnsiTheme="majorBidi" w:cstheme="majorBidi"/>
                <w:szCs w:val="32"/>
                <w:cs/>
                <w:lang w:bidi="th-TH"/>
              </w:rPr>
              <w:t>ห้างหุ้นส่วนจำกัด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ยูงทองซัพพลาย</w:t>
            </w:r>
          </w:p>
          <w:p w:rsidR="002B395B" w:rsidRDefault="002B395B" w:rsidP="004914EC">
            <w:pPr>
              <w:pStyle w:val="a6"/>
              <w:jc w:val="thaiDistribute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๒.</w:t>
            </w:r>
            <w:r w:rsidRPr="007876E0">
              <w:rPr>
                <w:rFonts w:asciiTheme="majorBidi" w:hAnsiTheme="majorBidi" w:cstheme="majorBidi"/>
                <w:szCs w:val="32"/>
                <w:cs/>
                <w:lang w:bidi="th-TH"/>
              </w:rPr>
              <w:t>ห้างหุ้นส่วนจำกัด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สวรส</w:t>
            </w:r>
            <w:r w:rsidRPr="007876E0">
              <w:rPr>
                <w:rFonts w:ascii="Angsana New" w:hAnsiTheme="majorBidi" w:cstheme="majorBidi"/>
                <w:sz w:val="32"/>
                <w:szCs w:val="32"/>
                <w:cs/>
              </w:rPr>
              <w:t xml:space="preserve"> 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กิจเจริญ</w:t>
            </w:r>
          </w:p>
          <w:p w:rsidR="002B395B" w:rsidRDefault="002B395B" w:rsidP="004914EC">
            <w:pPr>
              <w:pStyle w:val="a6"/>
              <w:jc w:val="thaiDistribute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๓.</w:t>
            </w:r>
            <w:r w:rsidRPr="007876E0">
              <w:rPr>
                <w:rFonts w:asciiTheme="majorBidi" w:hAnsiTheme="majorBidi" w:cstheme="majorBidi"/>
                <w:szCs w:val="32"/>
                <w:cs/>
                <w:lang w:bidi="th-TH"/>
              </w:rPr>
              <w:t>ห้างหุ้นส่วนจำกัด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ชัยเจริญเฟอร์นิเจอร์</w:t>
            </w:r>
          </w:p>
          <w:p w:rsidR="002B395B" w:rsidRPr="007876E0" w:rsidRDefault="002B395B" w:rsidP="004914EC">
            <w:pPr>
              <w:pStyle w:val="a6"/>
              <w:jc w:val="thaiDistribute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</w:p>
          <w:p w:rsidR="002B395B" w:rsidRPr="007876E0" w:rsidRDefault="002B395B" w:rsidP="004914EC">
            <w:pPr>
              <w:pStyle w:val="a6"/>
              <w:jc w:val="thaiDistribute"/>
              <w:rPr>
                <w:rFonts w:ascii="Angsana New" w:hAnsiTheme="majorBidi" w:cstheme="majorBidi"/>
                <w:sz w:val="32"/>
                <w:szCs w:val="32"/>
                <w:cs/>
                <w:lang w:bidi="th-TH"/>
              </w:rPr>
            </w:pPr>
          </w:p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244" w:type="dxa"/>
          </w:tcPr>
          <w:p w:rsidR="002B395B" w:rsidRPr="001B6482" w:rsidRDefault="002B395B" w:rsidP="004914EC">
            <w:pPr>
              <w:pStyle w:val="a6"/>
              <w:jc w:val="thaiDistribute"/>
              <w:rPr>
                <w:rFonts w:ascii="Angsana New" w:hAnsiTheme="majorBidi" w:cstheme="majorBidi"/>
                <w:sz w:val="32"/>
                <w:szCs w:val="32"/>
                <w:cs/>
                <w:lang w:bidi="th-TH"/>
              </w:rPr>
            </w:pPr>
            <w:r w:rsidRPr="007876E0">
              <w:rPr>
                <w:rFonts w:asciiTheme="majorBidi" w:hAnsiTheme="majorBidi" w:cstheme="majorBidi"/>
                <w:szCs w:val="32"/>
                <w:cs/>
                <w:lang w:bidi="th-TH"/>
              </w:rPr>
              <w:t>ห้างหุ้นส่วนจำกัด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สวรส</w:t>
            </w:r>
            <w:r w:rsidRPr="007876E0">
              <w:rPr>
                <w:rFonts w:ascii="Angsana New" w:hAnsiTheme="majorBidi" w:cstheme="majorBidi"/>
                <w:sz w:val="32"/>
                <w:szCs w:val="32"/>
                <w:cs/>
              </w:rPr>
              <w:t xml:space="preserve"> </w:t>
            </w:r>
            <w:r w:rsidRPr="007876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กิจเจริญ</w:t>
            </w:r>
            <w:r>
              <w:rPr>
                <w:rFonts w:ascii="Angsana New" w:hAnsiTheme="majorBidi" w:cstheme="majorBidi"/>
                <w:sz w:val="32"/>
                <w:szCs w:val="32"/>
                <w:lang w:bidi="th-TH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๑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,</w:t>
            </w:r>
            <w:r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๖๕๓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,</w:t>
            </w:r>
            <w:r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๗๕</w:t>
            </w:r>
            <w:r w:rsidRPr="001A424C"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๐</w:t>
            </w:r>
            <w:r w:rsidRPr="001A424C">
              <w:rPr>
                <w:rFonts w:ascii="Angsana New" w:hAnsi="Angsana New" w:cs="Angsana New" w:hint="cs"/>
                <w:b/>
                <w:bCs/>
                <w:sz w:val="28"/>
                <w:cs/>
              </w:rPr>
              <w:t>.-</w:t>
            </w: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บาท</w:t>
            </w:r>
          </w:p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198" w:type="dxa"/>
          </w:tcPr>
          <w:p w:rsidR="002B395B" w:rsidRPr="007876E0" w:rsidRDefault="002B395B" w:rsidP="004914EC">
            <w:pPr>
              <w:pStyle w:val="a6"/>
              <w:jc w:val="thaiDistribute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เป็นผู้เสนอราคาต่ำสุดและเอกสารหลักฐานถูกต้องครบถ้วน</w:t>
            </w:r>
          </w:p>
        </w:tc>
        <w:tc>
          <w:tcPr>
            <w:tcW w:w="2084" w:type="dxa"/>
          </w:tcPr>
          <w:p w:rsidR="002B395B" w:rsidRDefault="002B395B" w:rsidP="004914EC">
            <w:pPr>
              <w:pStyle w:val="a6"/>
              <w:jc w:val="thaiDistribute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สอบราคา</w:t>
            </w:r>
          </w:p>
        </w:tc>
      </w:tr>
    </w:tbl>
    <w:p w:rsidR="00D94BF1" w:rsidRDefault="00D94BF1">
      <w:pPr>
        <w:rPr>
          <w:rFonts w:cs="Cordia New"/>
          <w:cs/>
        </w:rPr>
      </w:pPr>
    </w:p>
    <w:p w:rsidR="00D77A93" w:rsidRDefault="00D77A93">
      <w:pPr>
        <w:rPr>
          <w:rFonts w:cs="Cordia New"/>
          <w:cs/>
        </w:rPr>
      </w:pPr>
    </w:p>
    <w:p w:rsidR="001B6482" w:rsidRDefault="001B6482">
      <w:pPr>
        <w:rPr>
          <w:rFonts w:cs="Cordia New"/>
          <w:cs/>
        </w:rPr>
      </w:pPr>
    </w:p>
    <w:p w:rsidR="002B395B" w:rsidRPr="003C544C" w:rsidRDefault="002B395B" w:rsidP="002B395B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lastRenderedPageBreak/>
        <w:t>สรุปผลการดำเนินโครงการสอบราคาและโครงการประมูลจ้างด้วยระบบอิเล็กทรอนิกส์</w:t>
      </w:r>
    </w:p>
    <w:p w:rsidR="001B6482" w:rsidRPr="003C544C" w:rsidRDefault="001B6482" w:rsidP="001B6482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 xml:space="preserve">ระหว่างเดือน ตุลาคม ๒๕๕๙ </w:t>
      </w:r>
      <w:r w:rsidRPr="003C544C">
        <w:rPr>
          <w:b/>
          <w:bCs/>
          <w:cs/>
        </w:rPr>
        <w:t>–</w:t>
      </w:r>
      <w:r w:rsidRPr="003C544C">
        <w:rPr>
          <w:rFonts w:hint="cs"/>
          <w:b/>
          <w:bCs/>
          <w:cs/>
        </w:rPr>
        <w:t xml:space="preserve"> มกราคม  ๒๕๕๙</w:t>
      </w:r>
    </w:p>
    <w:p w:rsidR="001B6482" w:rsidRPr="003C544C" w:rsidRDefault="001B6482" w:rsidP="001B6482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>เทศบาลตำบลห้วยยาง อำเภอกระนวน จังหวัดขอนแก่น</w:t>
      </w:r>
    </w:p>
    <w:tbl>
      <w:tblPr>
        <w:tblStyle w:val="a4"/>
        <w:tblW w:w="13672" w:type="dxa"/>
        <w:tblInd w:w="502" w:type="dxa"/>
        <w:tblLook w:val="04A0" w:firstRow="1" w:lastRow="0" w:firstColumn="1" w:lastColumn="0" w:noHBand="0" w:noVBand="1"/>
      </w:tblPr>
      <w:tblGrid>
        <w:gridCol w:w="842"/>
        <w:gridCol w:w="2506"/>
        <w:gridCol w:w="1330"/>
        <w:gridCol w:w="2866"/>
        <w:gridCol w:w="1985"/>
        <w:gridCol w:w="2049"/>
        <w:gridCol w:w="2094"/>
      </w:tblGrid>
      <w:tr w:rsidR="001B6482" w:rsidTr="003C544C">
        <w:tc>
          <w:tcPr>
            <w:tcW w:w="842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06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0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866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รายชื่อผู้ซื้อเอกสาร</w:t>
            </w:r>
          </w:p>
        </w:tc>
        <w:tc>
          <w:tcPr>
            <w:tcW w:w="1985" w:type="dxa"/>
          </w:tcPr>
          <w:p w:rsidR="001B6482" w:rsidRP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ผู้ชนะการเสนอราคา</w:t>
            </w:r>
            <w:r>
              <w:rPr>
                <w:rFonts w:asciiTheme="majorBidi" w:hAnsiTheme="majorBidi" w:cstheme="majorBidi"/>
                <w:spacing w:val="-6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</w:t>
            </w:r>
          </w:p>
        </w:tc>
        <w:tc>
          <w:tcPr>
            <w:tcW w:w="2049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เหตุผลที่พิจารณา</w:t>
            </w:r>
          </w:p>
        </w:tc>
        <w:tc>
          <w:tcPr>
            <w:tcW w:w="2094" w:type="dxa"/>
          </w:tcPr>
          <w:p w:rsidR="001B6482" w:rsidRDefault="001B6482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วิธีการจัดหา</w:t>
            </w:r>
          </w:p>
        </w:tc>
      </w:tr>
      <w:tr w:rsidR="002B395B" w:rsidTr="003C544C">
        <w:tc>
          <w:tcPr>
            <w:tcW w:w="84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๓</w:t>
            </w:r>
          </w:p>
        </w:tc>
        <w:tc>
          <w:tcPr>
            <w:tcW w:w="2506" w:type="dxa"/>
          </w:tcPr>
          <w:p w:rsidR="002B395B" w:rsidRDefault="002B395B" w:rsidP="004914EC">
            <w:pPr>
              <w:rPr>
                <w:rFonts w:asciiTheme="majorBidi" w:hAnsiTheme="majorBidi" w:cstheme="majorBidi"/>
                <w:spacing w:val="-6"/>
                <w:cs/>
              </w:rPr>
            </w:pPr>
            <w:r w:rsidRPr="006A69C7">
              <w:rPr>
                <w:rFonts w:asciiTheme="majorBidi" w:hAnsiTheme="majorBidi" w:cstheme="majorBidi" w:hint="cs"/>
                <w:spacing w:val="-6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spacing w:val="-6"/>
                <w:cs/>
              </w:rPr>
              <w:t>ซ่อมสร้างถนนลาดยางแอสฟัลท์ติกคอนกรีตไหล่ทางลูกรัง สายทางบ้านโคกสูง-บ้านหลุบแซง</w:t>
            </w:r>
          </w:p>
        </w:tc>
        <w:tc>
          <w:tcPr>
            <w:tcW w:w="1330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 w:rsidRPr="00561C5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๘,๖๙๐,๐๐๐.-</w:t>
            </w:r>
          </w:p>
        </w:tc>
        <w:tc>
          <w:tcPr>
            <w:tcW w:w="2866" w:type="dxa"/>
          </w:tcPr>
          <w:p w:rsidR="002B395B" w:rsidRPr="001B6482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Angsana New" w:hAnsiTheme="majorBidi" w:cstheme="majorBidi" w:hint="cs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 xml:space="preserve">จก.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บ้านไผ่ธนทรัพย์</w:t>
            </w:r>
          </w:p>
          <w:p w:rsidR="002B395B" w:rsidRDefault="002B395B" w:rsidP="001B6482">
            <w:pPr>
              <w:pStyle w:val="a6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๒.</w:t>
            </w:r>
            <w:r>
              <w:rPr>
                <w:rFonts w:asciiTheme="majorBidi" w:hAnsiTheme="majorBidi" w:cstheme="majorBidi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จก.สวรรค์ประทานพรขนส่ง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๓.</w:t>
            </w:r>
            <w:r w:rsidRPr="007876E0">
              <w:rPr>
                <w:rFonts w:asciiTheme="majorBidi" w:hAnsiTheme="majorBidi" w:cstheme="majorBidi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จก.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ท่าพระคอนสตรัคชั่น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๔.หจก.สันติสุขมหาสารคาม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๕.หจก.ส.พัฒนวิศวการโยธา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๖.หจก.เทพทัศน์แอสเซท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๗.หจก.บรบือพรเทพ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="Angsana New"/>
                <w:szCs w:val="2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๘.บริษัทรวมสินทวี จำกัด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๙.หจก.สินทวีขนส่ง(๑๙๙๔)</w:t>
            </w:r>
          </w:p>
          <w:p w:rsidR="002B395B" w:rsidRDefault="002B395B" w:rsidP="001B6482">
            <w:pPr>
              <w:pStyle w:val="a6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</w:p>
          <w:p w:rsidR="002B395B" w:rsidRPr="007876E0" w:rsidRDefault="002B395B" w:rsidP="001B6482">
            <w:pPr>
              <w:pStyle w:val="a6"/>
              <w:jc w:val="center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</w:p>
          <w:p w:rsidR="002B395B" w:rsidRPr="007876E0" w:rsidRDefault="002B395B" w:rsidP="001B6482">
            <w:pPr>
              <w:pStyle w:val="a6"/>
              <w:jc w:val="center"/>
              <w:rPr>
                <w:rFonts w:ascii="Angsana New" w:hAnsiTheme="majorBidi" w:cstheme="majorBidi"/>
                <w:sz w:val="32"/>
                <w:szCs w:val="32"/>
                <w:cs/>
                <w:lang w:bidi="th-TH"/>
              </w:rPr>
            </w:pPr>
          </w:p>
          <w:p w:rsidR="002B395B" w:rsidRDefault="002B395B" w:rsidP="001B6482">
            <w:pPr>
              <w:pStyle w:val="a3"/>
              <w:ind w:left="0"/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B395B" w:rsidRDefault="002B395B" w:rsidP="00075854">
            <w:pPr>
              <w:pStyle w:val="a6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Theme="majorBidi" w:cstheme="majorBidi" w:hint="cs"/>
                <w:sz w:val="32"/>
                <w:szCs w:val="32"/>
                <w:cs/>
                <w:lang w:bidi="th-TH"/>
              </w:rPr>
              <w:t>๑.</w:t>
            </w:r>
            <w:r>
              <w:rPr>
                <w:rFonts w:asciiTheme="majorBidi" w:hAnsiTheme="majorBidi" w:cstheme="majorBidi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จก.สวรรค์ประทานพรขนส่ง</w:t>
            </w:r>
            <w:r>
              <w:rPr>
                <w:rFonts w:ascii="Angsana New" w:hAnsiTheme="majorBidi" w:cstheme="majorBidi"/>
                <w:sz w:val="32"/>
                <w:szCs w:val="32"/>
                <w:lang w:bidi="th-TH"/>
              </w:rPr>
              <w:t>/</w:t>
            </w:r>
            <w:r w:rsidRPr="001A424C"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๖</w:t>
            </w:r>
            <w:r w:rsidRPr="001A424C">
              <w:rPr>
                <w:rFonts w:ascii="Angsana New" w:hAnsi="Angsana New" w:cs="Angsana New" w:hint="cs"/>
                <w:b/>
                <w:bCs/>
                <w:sz w:val="28"/>
                <w:cs/>
              </w:rPr>
              <w:t>,</w:t>
            </w:r>
            <w:r w:rsidRPr="001A424C"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๔๖๐</w:t>
            </w:r>
            <w:r w:rsidRPr="001A424C">
              <w:rPr>
                <w:rFonts w:ascii="Angsana New" w:hAnsi="Angsana New" w:cs="Angsana New" w:hint="cs"/>
                <w:b/>
                <w:bCs/>
                <w:sz w:val="28"/>
                <w:cs/>
              </w:rPr>
              <w:t>,</w:t>
            </w:r>
            <w:r w:rsidRPr="001A424C">
              <w:rPr>
                <w:rFonts w:ascii="Angsana New" w:hAnsi="Angsana New" w:cs="Angsana New" w:hint="cs"/>
                <w:b/>
                <w:bCs/>
                <w:cs/>
                <w:lang w:bidi="th-TH"/>
              </w:rPr>
              <w:t>๐๐๐</w:t>
            </w:r>
            <w:r w:rsidRPr="001A424C">
              <w:rPr>
                <w:rFonts w:ascii="Angsana New" w:hAnsi="Angsana New" w:cs="Angsana New" w:hint="cs"/>
                <w:b/>
                <w:bCs/>
                <w:sz w:val="28"/>
                <w:cs/>
              </w:rPr>
              <w:t>.-</w:t>
            </w:r>
          </w:p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049" w:type="dxa"/>
          </w:tcPr>
          <w:p w:rsidR="002B395B" w:rsidRPr="007876E0" w:rsidRDefault="002B395B" w:rsidP="004914EC">
            <w:pPr>
              <w:pStyle w:val="a6"/>
              <w:jc w:val="thaiDistribute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เป็นผู้เสนอราคาต่ำสุดและเอกสารหลักฐานถูกต้องครบถ้วน</w:t>
            </w:r>
          </w:p>
        </w:tc>
        <w:tc>
          <w:tcPr>
            <w:tcW w:w="2094" w:type="dxa"/>
          </w:tcPr>
          <w:p w:rsidR="002B395B" w:rsidRDefault="002B395B" w:rsidP="004914EC">
            <w:pPr>
              <w:pStyle w:val="a6"/>
              <w:jc w:val="thaiDistribute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วิธีประมูลจ้างด้วยระบบอิเล็กทรอนิกส์</w:t>
            </w:r>
          </w:p>
        </w:tc>
      </w:tr>
    </w:tbl>
    <w:p w:rsidR="002B395B" w:rsidRDefault="002B395B">
      <w:pPr>
        <w:rPr>
          <w:rFonts w:cs="Cordia New"/>
          <w:cs/>
        </w:rPr>
      </w:pPr>
    </w:p>
    <w:p w:rsidR="003D1DF9" w:rsidRDefault="003D1DF9" w:rsidP="002B395B">
      <w:pPr>
        <w:jc w:val="center"/>
        <w:rPr>
          <w:rFonts w:cs="Cordia New"/>
          <w:b/>
          <w:bCs/>
          <w:cs/>
        </w:rPr>
      </w:pPr>
    </w:p>
    <w:p w:rsidR="003D1DF9" w:rsidRDefault="003D1DF9" w:rsidP="002B395B">
      <w:pPr>
        <w:jc w:val="center"/>
        <w:rPr>
          <w:rFonts w:cs="Cordia New"/>
          <w:b/>
          <w:bCs/>
          <w:cs/>
        </w:rPr>
      </w:pPr>
    </w:p>
    <w:p w:rsidR="003D1DF9" w:rsidRDefault="003D1DF9" w:rsidP="00B23526">
      <w:pPr>
        <w:rPr>
          <w:rFonts w:cs="Cordia New"/>
          <w:b/>
          <w:bCs/>
          <w:cs/>
        </w:rPr>
      </w:pPr>
    </w:p>
    <w:p w:rsidR="002B395B" w:rsidRPr="003C544C" w:rsidRDefault="002B395B" w:rsidP="002B395B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lastRenderedPageBreak/>
        <w:t>สรุปผลการดำเนินโครงการสอบราคาและโครงการประมูลจ้างด้วยระบบอิเล็กทรอนิกส์</w:t>
      </w:r>
    </w:p>
    <w:p w:rsidR="002B395B" w:rsidRPr="003C544C" w:rsidRDefault="002B395B" w:rsidP="002B395B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 xml:space="preserve">ระหว่างเดือน ตุลาคม ๒๕๕๙ </w:t>
      </w:r>
      <w:r w:rsidRPr="003C544C">
        <w:rPr>
          <w:b/>
          <w:bCs/>
          <w:cs/>
        </w:rPr>
        <w:t>–</w:t>
      </w:r>
      <w:r w:rsidRPr="003C544C">
        <w:rPr>
          <w:rFonts w:hint="cs"/>
          <w:b/>
          <w:bCs/>
          <w:cs/>
        </w:rPr>
        <w:t xml:space="preserve"> มกราคม  ๒๕๕๙</w:t>
      </w:r>
    </w:p>
    <w:p w:rsidR="002B395B" w:rsidRPr="003C544C" w:rsidRDefault="002B395B" w:rsidP="002B395B">
      <w:pPr>
        <w:jc w:val="center"/>
        <w:rPr>
          <w:rFonts w:cs="Cordia New"/>
          <w:b/>
          <w:bCs/>
          <w:cs/>
        </w:rPr>
      </w:pPr>
      <w:r w:rsidRPr="003C544C">
        <w:rPr>
          <w:rFonts w:hint="cs"/>
          <w:b/>
          <w:bCs/>
          <w:cs/>
        </w:rPr>
        <w:t>เทศบาลตำบลห้วยยาง อำเภอกระนวน จังหวัดขอนแก่น</w:t>
      </w:r>
    </w:p>
    <w:tbl>
      <w:tblPr>
        <w:tblStyle w:val="a4"/>
        <w:tblW w:w="13672" w:type="dxa"/>
        <w:tblInd w:w="502" w:type="dxa"/>
        <w:tblLook w:val="04A0" w:firstRow="1" w:lastRow="0" w:firstColumn="1" w:lastColumn="0" w:noHBand="0" w:noVBand="1"/>
      </w:tblPr>
      <w:tblGrid>
        <w:gridCol w:w="842"/>
        <w:gridCol w:w="2506"/>
        <w:gridCol w:w="1330"/>
        <w:gridCol w:w="3292"/>
        <w:gridCol w:w="1842"/>
        <w:gridCol w:w="2127"/>
        <w:gridCol w:w="1733"/>
      </w:tblGrid>
      <w:tr w:rsidR="003C544C" w:rsidTr="003C544C">
        <w:tc>
          <w:tcPr>
            <w:tcW w:w="84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06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0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329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รายชื่อผู้ซื้อเอกสาร</w:t>
            </w:r>
          </w:p>
        </w:tc>
        <w:tc>
          <w:tcPr>
            <w:tcW w:w="1842" w:type="dxa"/>
          </w:tcPr>
          <w:p w:rsidR="002B395B" w:rsidRPr="001B6482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ผู้ชนะการเสนอราคา</w:t>
            </w:r>
            <w:r>
              <w:rPr>
                <w:rFonts w:asciiTheme="majorBidi" w:hAnsiTheme="majorBidi" w:cstheme="majorBidi"/>
                <w:spacing w:val="-6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ราคา</w:t>
            </w:r>
          </w:p>
        </w:tc>
        <w:tc>
          <w:tcPr>
            <w:tcW w:w="2127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เหตุผลที่พิจารณา</w:t>
            </w:r>
          </w:p>
        </w:tc>
        <w:tc>
          <w:tcPr>
            <w:tcW w:w="1733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วิธีการจัดหา</w:t>
            </w:r>
          </w:p>
        </w:tc>
      </w:tr>
      <w:tr w:rsidR="003C544C" w:rsidTr="003C544C">
        <w:tc>
          <w:tcPr>
            <w:tcW w:w="842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๔</w:t>
            </w:r>
          </w:p>
        </w:tc>
        <w:tc>
          <w:tcPr>
            <w:tcW w:w="2506" w:type="dxa"/>
          </w:tcPr>
          <w:p w:rsidR="002B395B" w:rsidRDefault="002B395B" w:rsidP="002B395B">
            <w:pPr>
              <w:jc w:val="thaiDistribute"/>
              <w:rPr>
                <w:rFonts w:asciiTheme="majorBidi" w:hAnsiTheme="majorBidi" w:cstheme="majorBidi"/>
                <w:spacing w:val="-6"/>
                <w:cs/>
              </w:rPr>
            </w:pPr>
            <w:r w:rsidRPr="002B395B">
              <w:rPr>
                <w:rFonts w:asciiTheme="majorBidi" w:hAnsiTheme="majorBidi" w:cstheme="majorBidi"/>
                <w:spacing w:val="-6"/>
                <w:cs/>
              </w:rPr>
              <w:t>โครงการซ่อมสร้างถนนลาดยางแอสฟัลท์ติกคอนกรีต</w:t>
            </w:r>
            <w:r w:rsidRPr="005827FF">
              <w:rPr>
                <w:rFonts w:asciiTheme="majorBidi" w:hAnsiTheme="majorBidi" w:cstheme="majorBidi"/>
                <w:spacing w:val="-6"/>
                <w:cs/>
              </w:rPr>
              <w:t xml:space="preserve">ไหล่ทางลูกรัง  </w:t>
            </w:r>
            <w:r w:rsidRPr="005827FF">
              <w:rPr>
                <w:rFonts w:asciiTheme="majorBidi" w:hAnsiTheme="majorBidi" w:cstheme="majorBidi" w:hint="cs"/>
                <w:spacing w:val="-6"/>
                <w:cs/>
              </w:rPr>
              <w:t xml:space="preserve"> </w:t>
            </w:r>
            <w:r w:rsidRPr="005827FF">
              <w:rPr>
                <w:rFonts w:asciiTheme="majorBidi" w:hAnsiTheme="majorBidi" w:cstheme="majorBidi"/>
                <w:spacing w:val="-6"/>
                <w:cs/>
              </w:rPr>
              <w:t>บ้านโคกล่าม หมู่ที่ ๕</w:t>
            </w:r>
          </w:p>
        </w:tc>
        <w:tc>
          <w:tcPr>
            <w:tcW w:w="1330" w:type="dxa"/>
          </w:tcPr>
          <w:p w:rsid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5827FF">
              <w:rPr>
                <w:rFonts w:asciiTheme="majorBidi" w:hAnsiTheme="majorBidi" w:cstheme="majorBidi"/>
                <w:spacing w:val="-6"/>
                <w:cs/>
              </w:rPr>
              <w:t xml:space="preserve">๙,๑๗๐,๐๐๐ </w:t>
            </w:r>
            <w:r w:rsidRPr="005827FF">
              <w:rPr>
                <w:rFonts w:asciiTheme="majorBidi" w:hAnsiTheme="majorBidi" w:cstheme="majorBidi"/>
                <w:cs/>
              </w:rPr>
              <w:t>.-</w:t>
            </w:r>
          </w:p>
        </w:tc>
        <w:tc>
          <w:tcPr>
            <w:tcW w:w="3292" w:type="dxa"/>
          </w:tcPr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๑.ห้างหุ้นส่วนจำกัดบ้านไผ่ธนทรัพย์</w:t>
            </w:r>
          </w:p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๒.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บริษัทโชคดีวิศวภัณฑ์จำกัด</w:t>
            </w:r>
          </w:p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๓.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หจก</w:t>
            </w:r>
            <w:r w:rsidRPr="00300365">
              <w:rPr>
                <w:rFonts w:ascii="Angsana New" w:hAnsiTheme="majorBidi" w:cstheme="majorBidi"/>
                <w:sz w:val="32"/>
                <w:szCs w:val="32"/>
                <w:cs/>
              </w:rPr>
              <w:t>.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เกศรินทร์ค้าไม้และวัสดุก่อสร้าง</w:t>
            </w:r>
          </w:p>
          <w:p w:rsidR="002B395B" w:rsidRPr="00493808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๔.</w:t>
            </w:r>
            <w:r w:rsidRPr="0049380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บริษัทรวมสินทวีจำกัด</w:t>
            </w:r>
          </w:p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๕.</w:t>
            </w:r>
            <w:r w:rsidRPr="00493808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ห้างหุ้นส่วนจำกัดบรบือ</w:t>
            </w:r>
          </w:p>
          <w:p w:rsidR="002B395B" w:rsidRPr="00493808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 w:rsidRPr="00493808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พรเทพ</w:t>
            </w:r>
          </w:p>
          <w:p w:rsidR="002B395B" w:rsidRPr="002B395B" w:rsidRDefault="002B395B" w:rsidP="002B395B">
            <w:pPr>
              <w:jc w:val="thaiDistribute"/>
              <w:rPr>
                <w:rFonts w:asciiTheme="majorBidi" w:hAnsi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๖.</w:t>
            </w:r>
            <w:r w:rsidRPr="002B395B">
              <w:rPr>
                <w:rFonts w:asciiTheme="majorBidi" w:hAnsiTheme="majorBidi" w:cstheme="majorBidi"/>
                <w:cs/>
              </w:rPr>
              <w:t>ห</w:t>
            </w:r>
            <w:r w:rsidRPr="002B395B">
              <w:rPr>
                <w:rFonts w:asciiTheme="majorBidi" w:hAnsiTheme="majorBidi" w:cstheme="majorBidi" w:hint="cs"/>
                <w:cs/>
              </w:rPr>
              <w:t>้างหุ้นส่วนจำกัด</w:t>
            </w:r>
            <w:r w:rsidRPr="002B395B">
              <w:rPr>
                <w:rFonts w:asciiTheme="majorBidi" w:hAnsiTheme="majorBidi" w:cstheme="majorBidi"/>
                <w:cs/>
              </w:rPr>
              <w:t>เทพย์ทัศน์แอสเซท</w:t>
            </w:r>
          </w:p>
          <w:p w:rsidR="002B395B" w:rsidRPr="002B395B" w:rsidRDefault="002B395B" w:rsidP="002B395B">
            <w:pPr>
              <w:jc w:val="thaiDistribute"/>
              <w:rPr>
                <w:rFonts w:asciiTheme="majorBidi" w:hAnsi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๗.</w:t>
            </w:r>
            <w:r w:rsidRPr="002B395B">
              <w:rPr>
                <w:rFonts w:asciiTheme="majorBidi" w:hAnsiTheme="majorBidi" w:cstheme="majorBidi"/>
                <w:cs/>
              </w:rPr>
              <w:t>หจก.สวรรค์ประทานพรขนส่ง</w:t>
            </w:r>
          </w:p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๘.</w:t>
            </w:r>
            <w:r w:rsidRPr="00493808"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 xml:space="preserve">ห้างหุ้นส่วนจำกัด </w:t>
            </w:r>
            <w:r w:rsidRPr="0049380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สินทวีขนส่ง</w:t>
            </w:r>
            <w:r w:rsidRPr="00493808">
              <w:rPr>
                <w:rFonts w:ascii="Angsana New" w:hAnsiTheme="majorBidi" w:cstheme="majorBidi"/>
                <w:sz w:val="32"/>
                <w:szCs w:val="32"/>
                <w:cs/>
              </w:rPr>
              <w:t>(</w:t>
            </w:r>
            <w:r w:rsidRPr="0049380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๑๙๙๔</w:t>
            </w:r>
            <w:r w:rsidRPr="00493808">
              <w:rPr>
                <w:rFonts w:ascii="Angsana New" w:hAnsiTheme="majorBidi" w:cstheme="majorBidi"/>
                <w:sz w:val="32"/>
                <w:szCs w:val="32"/>
                <w:cs/>
              </w:rPr>
              <w:t>)</w:t>
            </w:r>
          </w:p>
          <w:p w:rsidR="002B395B" w:rsidRDefault="002B395B" w:rsidP="002B395B">
            <w:pPr>
              <w:pStyle w:val="a6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๙.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้างหุ้นส่วนจำกัด 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</w:t>
            </w:r>
            <w:r w:rsidRPr="00300365">
              <w:rPr>
                <w:rFonts w:ascii="Angsana New" w:hAnsiTheme="majorBidi" w:cstheme="majorBidi"/>
                <w:sz w:val="32"/>
                <w:szCs w:val="32"/>
                <w:cs/>
              </w:rPr>
              <w:t>.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พัฒนวิศวการโยธา</w:t>
            </w:r>
          </w:p>
          <w:p w:rsidR="002B395B" w:rsidRPr="003D1DF9" w:rsidRDefault="002B395B" w:rsidP="003D1DF9">
            <w:pPr>
              <w:pStyle w:val="a6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๑๐.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้างหุ้นส่วนจำกัด</w:t>
            </w:r>
            <w:r w:rsidRPr="003003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ท่าพระคอนสตรัคชั่น</w:t>
            </w:r>
          </w:p>
        </w:tc>
        <w:tc>
          <w:tcPr>
            <w:tcW w:w="1842" w:type="dxa"/>
          </w:tcPr>
          <w:p w:rsidR="002B395B" w:rsidRPr="002B395B" w:rsidRDefault="002B395B" w:rsidP="002B395B">
            <w:pPr>
              <w:tabs>
                <w:tab w:val="left" w:pos="1276"/>
                <w:tab w:val="left" w:pos="1843"/>
                <w:tab w:val="center" w:pos="4820"/>
              </w:tabs>
              <w:rPr>
                <w:rFonts w:asciiTheme="majorBidi" w:hAnsiTheme="majorBidi" w:cstheme="majorBidi"/>
                <w:cs/>
              </w:rPr>
            </w:pPr>
            <w:r w:rsidRPr="002B395B">
              <w:rPr>
                <w:rFonts w:ascii="Angsana New" w:hAnsi="Angsana New" w:hint="cs"/>
                <w:cs/>
              </w:rPr>
              <w:t>ห้างหุ้นส่วนจำกัดบ้านไผ่ธนทรัพย์/</w:t>
            </w:r>
          </w:p>
          <w:p w:rsidR="002B395B" w:rsidRPr="002B395B" w:rsidRDefault="002B395B" w:rsidP="004914EC">
            <w:pPr>
              <w:pStyle w:val="a6"/>
              <w:rPr>
                <w:rFonts w:ascii="Angsana New" w:hAnsiTheme="majorBidi" w:cs="Angsana New"/>
                <w:sz w:val="32"/>
                <w:szCs w:val="32"/>
                <w:cs/>
                <w:lang w:bidi="th-TH"/>
              </w:rPr>
            </w:pPr>
            <w:r w:rsidRPr="002B395B">
              <w:rPr>
                <w:rFonts w:ascii="Angsana New" w:hAnsi="Angsana New" w:cs="Angsana New" w:hint="cs"/>
                <w:cs/>
                <w:lang w:bidi="th-TH"/>
              </w:rPr>
              <w:t>๖</w:t>
            </w:r>
            <w:r w:rsidRPr="002B395B">
              <w:rPr>
                <w:rFonts w:ascii="Angsana New" w:hAnsi="Angsana New" w:cs="Angsana New" w:hint="cs"/>
                <w:sz w:val="28"/>
                <w:cs/>
              </w:rPr>
              <w:t>,</w:t>
            </w:r>
            <w:r w:rsidRPr="002B395B">
              <w:rPr>
                <w:rFonts w:ascii="Angsana New" w:hAnsi="Angsana New" w:cs="Angsana New" w:hint="cs"/>
                <w:cs/>
                <w:lang w:bidi="th-TH"/>
              </w:rPr>
              <w:t>๕๐๐,๐๐๐</w:t>
            </w:r>
            <w:r w:rsidRPr="002B395B">
              <w:rPr>
                <w:rFonts w:ascii="Angsana New" w:hAnsi="Angsana New" w:cs="Angsana New" w:hint="cs"/>
                <w:sz w:val="28"/>
                <w:cs/>
              </w:rPr>
              <w:t>.-</w:t>
            </w:r>
          </w:p>
          <w:p w:rsidR="002B395B" w:rsidRPr="002B395B" w:rsidRDefault="002B395B" w:rsidP="004914EC">
            <w:pPr>
              <w:pStyle w:val="a3"/>
              <w:ind w:left="0"/>
              <w:jc w:val="thaiDistribute"/>
              <w:rPr>
                <w:rFonts w:asciiTheme="majorBidi" w:hAnsi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2B395B" w:rsidRPr="007876E0" w:rsidRDefault="002B395B" w:rsidP="004914EC">
            <w:pPr>
              <w:pStyle w:val="a6"/>
              <w:jc w:val="thaiDistribute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เป็นผู้เสนอราคาต่ำสุดและเอกสารหลักฐานถูกต้องครบถ้วน</w:t>
            </w:r>
          </w:p>
        </w:tc>
        <w:tc>
          <w:tcPr>
            <w:tcW w:w="1733" w:type="dxa"/>
          </w:tcPr>
          <w:p w:rsidR="002B395B" w:rsidRDefault="002B395B" w:rsidP="004914EC">
            <w:pPr>
              <w:pStyle w:val="a6"/>
              <w:jc w:val="thaiDistribute"/>
              <w:rPr>
                <w:rFonts w:asciiTheme="majorBidi" w:hAnsiTheme="majorBidi" w:cstheme="majorBidi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Cs w:val="32"/>
                <w:cs/>
                <w:lang w:bidi="th-TH"/>
              </w:rPr>
              <w:t>วิธีประมูลจ้างด้วยระบบอิเล็กทรอนิกส์</w:t>
            </w:r>
          </w:p>
        </w:tc>
      </w:tr>
    </w:tbl>
    <w:p w:rsidR="002B395B" w:rsidRPr="002B395B" w:rsidRDefault="002B395B">
      <w:pPr>
        <w:rPr>
          <w:rFonts w:cs="Cordia New"/>
          <w:cs/>
        </w:rPr>
      </w:pPr>
    </w:p>
    <w:sectPr w:rsidR="002B395B" w:rsidRPr="002B395B" w:rsidSect="003D1DF9">
      <w:pgSz w:w="16838" w:h="11906" w:orient="landscape"/>
      <w:pgMar w:top="1134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ahoma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058F"/>
    <w:multiLevelType w:val="hybridMultilevel"/>
    <w:tmpl w:val="26AE2668"/>
    <w:lvl w:ilvl="0" w:tplc="136EDB36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82"/>
    <w:rsid w:val="00075854"/>
    <w:rsid w:val="001554F8"/>
    <w:rsid w:val="001B6482"/>
    <w:rsid w:val="002B395B"/>
    <w:rsid w:val="003C544C"/>
    <w:rsid w:val="003D1DF9"/>
    <w:rsid w:val="004400B6"/>
    <w:rsid w:val="00B23526"/>
    <w:rsid w:val="00B3738B"/>
    <w:rsid w:val="00D77A93"/>
    <w:rsid w:val="00D94BF1"/>
    <w:rsid w:val="00DC0366"/>
    <w:rsid w:val="00E5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A0E83-34FF-6D42-985B-6EA8539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82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82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table" w:styleId="a4">
    <w:name w:val="Table Grid"/>
    <w:basedOn w:val="a1"/>
    <w:rsid w:val="001B648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ไม่มีการเว้นระยะห่าง อักขระ"/>
    <w:basedOn w:val="a0"/>
    <w:link w:val="a6"/>
    <w:uiPriority w:val="1"/>
    <w:locked/>
    <w:rsid w:val="001B6482"/>
    <w:rPr>
      <w:lang w:bidi="en-US"/>
    </w:rPr>
  </w:style>
  <w:style w:type="paragraph" w:styleId="a6">
    <w:name w:val="No Spacing"/>
    <w:basedOn w:val="a"/>
    <w:link w:val="a5"/>
    <w:uiPriority w:val="1"/>
    <w:qFormat/>
    <w:rsid w:val="001B6482"/>
    <w:pPr>
      <w:jc w:val="both"/>
    </w:pPr>
    <w:rPr>
      <w:rFonts w:asciiTheme="minorHAnsi" w:eastAsiaTheme="minorHAnsi" w:hAnsiTheme="minorHAnsi" w:cstheme="minorBidi"/>
      <w:sz w:val="22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วิภพ สุพร</cp:lastModifiedBy>
  <cp:revision>2</cp:revision>
  <cp:lastPrinted>2016-02-19T07:22:00Z</cp:lastPrinted>
  <dcterms:created xsi:type="dcterms:W3CDTF">2016-02-23T06:59:00Z</dcterms:created>
  <dcterms:modified xsi:type="dcterms:W3CDTF">2016-02-23T06:59:00Z</dcterms:modified>
</cp:coreProperties>
</file>