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70" w:rsidRDefault="004B2470" w:rsidP="00215EE2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B2470">
        <w:rPr>
          <w:rFonts w:asciiTheme="majorBidi" w:hAnsiTheme="majorBidi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-752475</wp:posOffset>
            </wp:positionV>
            <wp:extent cx="962025" cy="895350"/>
            <wp:effectExtent l="19050" t="0" r="952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F1" w:rsidRPr="006565D7" w:rsidRDefault="00AE576F" w:rsidP="005E7A5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65D7">
        <w:rPr>
          <w:rFonts w:asciiTheme="majorBidi" w:hAnsiTheme="majorBidi" w:cstheme="majorBidi"/>
          <w:b/>
          <w:bCs/>
          <w:sz w:val="32"/>
          <w:szCs w:val="32"/>
          <w:cs/>
        </w:rPr>
        <w:t>ประกาศเทศบาลตำบลห้วยยาง</w:t>
      </w:r>
    </w:p>
    <w:p w:rsidR="004E63B1" w:rsidRPr="00B4431D" w:rsidRDefault="00AE576F" w:rsidP="000E5B5B">
      <w:pPr>
        <w:pStyle w:val="a4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zCs w:val="32"/>
          <w:cs/>
        </w:rPr>
        <w:t>เรื่อง  ประมูลจ้าง</w:t>
      </w:r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โครงการซ่อมสร้างถนนลาดยาง</w:t>
      </w:r>
      <w:proofErr w:type="spellStart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แอสฟัลท์</w:t>
      </w:r>
      <w:proofErr w:type="spellEnd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ติ</w:t>
      </w:r>
      <w:proofErr w:type="spellStart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กคอ</w:t>
      </w:r>
      <w:proofErr w:type="spellEnd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นกรีตไหล่ทางลูกรัง</w:t>
      </w:r>
    </w:p>
    <w:p w:rsidR="00AE576F" w:rsidRPr="00B4431D" w:rsidRDefault="00215EE2" w:rsidP="000E5B5B">
      <w:pPr>
        <w:pStyle w:val="a4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สายทางบ้านโคกสูง</w:t>
      </w:r>
      <w:r w:rsidR="000E5B5B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 </w:t>
      </w:r>
      <w:r w:rsidR="006565D7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–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 </w:t>
      </w:r>
      <w:r w:rsidR="004E63B1"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บ้านหลุบแซง</w:t>
      </w:r>
      <w:r w:rsidR="006565D7" w:rsidRPr="00B4431D">
        <w:rPr>
          <w:rFonts w:asciiTheme="majorBidi" w:hAnsiTheme="majorBidi" w:cstheme="majorBidi"/>
          <w:b/>
          <w:bCs/>
          <w:spacing w:val="-6"/>
          <w:szCs w:val="32"/>
        </w:rPr>
        <w:t xml:space="preserve">  </w:t>
      </w:r>
      <w:r w:rsidR="006565D7"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>ด้วยระบบอิเล็กทรอนิกส์</w:t>
      </w:r>
    </w:p>
    <w:p w:rsidR="006565D7" w:rsidRDefault="000E5B5B" w:rsidP="000E5B5B">
      <w:pPr>
        <w:pStyle w:val="a4"/>
        <w:ind w:left="502" w:firstLine="218"/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                          </w:t>
      </w:r>
      <w:r w:rsidR="006565D7">
        <w:rPr>
          <w:rFonts w:asciiTheme="majorBidi" w:hAnsiTheme="majorBidi" w:cstheme="majorBidi" w:hint="cs"/>
          <w:b/>
          <w:bCs/>
          <w:szCs w:val="32"/>
          <w:cs/>
        </w:rPr>
        <w:t>--------------------------------------------------</w:t>
      </w:r>
    </w:p>
    <w:p w:rsidR="00726E49" w:rsidRPr="00F5470B" w:rsidRDefault="006565D7" w:rsidP="006565D7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F5470B">
        <w:rPr>
          <w:rFonts w:asciiTheme="majorBidi" w:hAnsiTheme="majorBidi" w:cstheme="majorBidi"/>
          <w:sz w:val="32"/>
          <w:szCs w:val="32"/>
          <w:cs/>
        </w:rPr>
        <w:t>เทศบาลตำบลห้วยยาง มีความประสงค์จะประมูลจ้าง โครงการซ่อมสร้างถนนลาดยาง</w:t>
      </w:r>
      <w:proofErr w:type="spellStart"/>
      <w:r w:rsidRPr="00F5470B">
        <w:rPr>
          <w:rFonts w:asciiTheme="majorBidi" w:hAnsiTheme="majorBidi" w:cstheme="majorBidi"/>
          <w:sz w:val="32"/>
          <w:szCs w:val="32"/>
          <w:cs/>
        </w:rPr>
        <w:t>แอสฟัลท์ติก</w:t>
      </w:r>
      <w:proofErr w:type="spellEnd"/>
    </w:p>
    <w:p w:rsidR="006565D7" w:rsidRPr="00934ABA" w:rsidRDefault="006565D7" w:rsidP="000E5B5B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5470B">
        <w:rPr>
          <w:rFonts w:asciiTheme="majorBidi" w:hAnsiTheme="majorBidi" w:cstheme="majorBidi"/>
          <w:sz w:val="32"/>
          <w:szCs w:val="32"/>
          <w:cs/>
        </w:rPr>
        <w:t>คอนกรีตไหล่ทางลูกรัง สายทางบ้านโคกสูง – บ้านหลุบแซง</w:t>
      </w:r>
      <w:r w:rsidR="004E63B1" w:rsidRPr="00F5470B">
        <w:rPr>
          <w:rFonts w:asciiTheme="majorBidi" w:hAnsiTheme="majorBidi" w:cstheme="majorBidi"/>
          <w:spacing w:val="-6"/>
          <w:sz w:val="32"/>
          <w:szCs w:val="32"/>
          <w:cs/>
        </w:rPr>
        <w:t>กว้</w:t>
      </w:r>
      <w:r w:rsidR="004E63B1" w:rsidRPr="00F5470B">
        <w:rPr>
          <w:rFonts w:asciiTheme="majorBidi" w:hAnsiTheme="majorBidi" w:cstheme="majorBidi"/>
          <w:sz w:val="32"/>
          <w:szCs w:val="32"/>
          <w:cs/>
        </w:rPr>
        <w:t>าง ๕ เมตร ยาว ๓,๐๖๐ เมตร</w:t>
      </w:r>
      <w:r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F5470B" w:rsidRPr="00F5470B">
        <w:rPr>
          <w:rFonts w:asciiTheme="majorBidi" w:hAnsiTheme="majorBidi" w:cstheme="majorBidi"/>
          <w:sz w:val="32"/>
          <w:szCs w:val="32"/>
          <w:cs/>
        </w:rPr>
        <w:t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</w:t>
      </w:r>
      <w:r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="006D63FB" w:rsidRPr="00F5470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="006D63FB" w:rsidRPr="00F5470B">
        <w:rPr>
          <w:rFonts w:asciiTheme="majorBidi" w:hAnsiTheme="majorBidi" w:cstheme="majorBidi"/>
          <w:spacing w:val="-6"/>
          <w:sz w:val="32"/>
          <w:szCs w:val="32"/>
          <w:cs/>
        </w:rPr>
        <w:t>ด้วยระบบอิเล็กทรอนิกส์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145"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166145" w:rsidRPr="00F5470B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</w:t>
      </w:r>
      <w:r w:rsidR="006D63FB" w:rsidRPr="00F54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จำนวนเงิน </w:t>
      </w:r>
      <w:r w:rsidR="00166145" w:rsidRPr="00F54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๘,๖๙๐,๐๐๐.-บาท (แปดล้าน</w:t>
      </w:r>
      <w:r w:rsidR="00166145" w:rsidRPr="00934ABA">
        <w:rPr>
          <w:rFonts w:asciiTheme="majorBidi" w:hAnsiTheme="majorBidi" w:cstheme="majorBidi" w:hint="cs"/>
          <w:b/>
          <w:bCs/>
          <w:sz w:val="32"/>
          <w:szCs w:val="32"/>
          <w:cs/>
        </w:rPr>
        <w:t>หกแสนเก้าหมื่นบาทถ้วน)</w:t>
      </w:r>
    </w:p>
    <w:p w:rsidR="006565D7" w:rsidRPr="004E63B1" w:rsidRDefault="006565D7" w:rsidP="006565D7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6565D7">
        <w:rPr>
          <w:rFonts w:asciiTheme="majorBidi" w:hAnsiTheme="majorBidi" w:cstheme="majorBidi"/>
          <w:sz w:val="32"/>
          <w:szCs w:val="32"/>
        </w:rPr>
        <w:tab/>
      </w:r>
      <w:r w:rsidRPr="004E63B1">
        <w:rPr>
          <w:rFonts w:asciiTheme="majorBidi" w:hAnsiTheme="majorBidi" w:cstheme="majorBidi"/>
          <w:b/>
          <w:bCs/>
          <w:sz w:val="32"/>
          <w:szCs w:val="32"/>
          <w:cs/>
        </w:rPr>
        <w:t>ผู้มีสิทธิเสนอราคาจะต้องมีคุณสมบัติ  ดังต่อไปนี้</w:t>
      </w:r>
    </w:p>
    <w:p w:rsidR="006565D7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A63860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</w:t>
      </w:r>
    </w:p>
    <w:p w:rsidR="006565D7" w:rsidRDefault="006565D7" w:rsidP="00A6386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63860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และ/</w:t>
      </w:r>
    </w:p>
    <w:p w:rsidR="006565D7" w:rsidRPr="00A63860" w:rsidRDefault="006565D7" w:rsidP="00A63860">
      <w:pPr>
        <w:pStyle w:val="a3"/>
        <w:rPr>
          <w:rFonts w:asciiTheme="majorBidi" w:hAnsiTheme="majorBidi" w:cstheme="majorBidi"/>
          <w:sz w:val="32"/>
          <w:szCs w:val="32"/>
        </w:rPr>
      </w:pPr>
      <w:r w:rsidRPr="00A63860">
        <w:rPr>
          <w:rFonts w:asciiTheme="majorBidi" w:hAnsiTheme="majorBidi" w:cstheme="majorBidi" w:hint="cs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</w:t>
      </w:r>
    </w:p>
    <w:p w:rsidR="00A63860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</w:t>
      </w:r>
    </w:p>
    <w:p w:rsidR="006565D7" w:rsidRDefault="006565D7" w:rsidP="00A6386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เว้นแต่รัฐบาลของผู้ประสงค์จะเสนอราคาได้มี่คำสั่งให้สละสิทธิ์และความคุ้มกันเช่นว่า นั้น</w:t>
      </w:r>
    </w:p>
    <w:p w:rsidR="00A63860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ผู้ประสงค์จะเสนอราคาต้องผ่านการคัดเลือกผู้มีคุณสมบัติเบื้องต้นในการจ้างของหน่วยการบริหาร</w:t>
      </w:r>
    </w:p>
    <w:p w:rsidR="006565D7" w:rsidRDefault="006565D7" w:rsidP="00A6386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ราชการส่วนท้องถิ่น</w:t>
      </w:r>
    </w:p>
    <w:p w:rsidR="00A63860" w:rsidRDefault="006565D7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ผู้ประสงค์จะเสนอราคาต้องเป็นนิติบุคคลและมีผลงานก่อสร้างประเภทเดียวกันกับงานที่ประมูลจ้าง</w:t>
      </w:r>
    </w:p>
    <w:p w:rsidR="006565D7" w:rsidRDefault="006565D7" w:rsidP="00A6386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ด้วยระบบอิเล็กทรอนิกส์ในวงเงินไม่น้อยกว่า</w:t>
      </w:r>
      <w:r w:rsidR="004E63B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="004E63B1"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๔,๓๔๕,๐๐๐.-บาท</w:t>
      </w:r>
      <w:r w:rsidR="004E63B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 รัฐวิสาหกิจ หรือหน่วยงานเอกชนที่หน่วยการบริหารราชการส่วนท้องถิ่น เชื่อถือ</w:t>
      </w:r>
    </w:p>
    <w:p w:rsidR="00A63860" w:rsidRDefault="00F23B3D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</w:t>
      </w:r>
    </w:p>
    <w:p w:rsidR="00F23B3D" w:rsidRDefault="00F23B3D" w:rsidP="00A63860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แสดงบัญชีรายรับรายจ่ายไม่ถูกต้องครบถ้วนในสาระสำคัญ</w:t>
      </w:r>
    </w:p>
    <w:p w:rsidR="00A63860" w:rsidRDefault="00F23B3D" w:rsidP="00656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F23B3D" w:rsidRDefault="00F23B3D" w:rsidP="00A63860">
      <w:pPr>
        <w:pStyle w:val="a3"/>
        <w:rPr>
          <w:rFonts w:asciiTheme="majorBidi" w:hAnsiTheme="majorBidi" w:cstheme="majorBidi"/>
          <w:sz w:val="32"/>
          <w:szCs w:val="32"/>
        </w:rPr>
      </w:pPr>
      <w:r w:rsidRPr="00A63860">
        <w:rPr>
          <w:rFonts w:asciiTheme="majorBidi" w:hAnsiTheme="majorBidi" w:cstheme="majorBidi" w:hint="cs"/>
          <w:sz w:val="32"/>
          <w:szCs w:val="32"/>
          <w:cs/>
        </w:rPr>
        <w:t>อิเล็กทรอนิกส์</w:t>
      </w:r>
      <w:r w:rsidRPr="00A63860">
        <w:rPr>
          <w:rFonts w:asciiTheme="majorBidi" w:hAnsiTheme="majorBidi" w:cstheme="majorBidi"/>
          <w:sz w:val="32"/>
          <w:szCs w:val="32"/>
        </w:rPr>
        <w:t xml:space="preserve"> </w:t>
      </w:r>
      <w:r w:rsidRPr="00A63860">
        <w:rPr>
          <w:rFonts w:asciiTheme="majorBidi" w:hAnsiTheme="majorBidi" w:cstheme="majorBidi" w:hint="cs"/>
          <w:sz w:val="32"/>
          <w:szCs w:val="32"/>
          <w:cs/>
        </w:rPr>
        <w:t>(</w:t>
      </w:r>
      <w:r w:rsidRPr="00A63860">
        <w:rPr>
          <w:rFonts w:asciiTheme="majorBidi" w:hAnsiTheme="majorBidi" w:cstheme="majorBidi"/>
          <w:sz w:val="32"/>
          <w:szCs w:val="32"/>
        </w:rPr>
        <w:t>e-Government Procurement : e-GP</w:t>
      </w:r>
      <w:r w:rsidRPr="00A63860">
        <w:rPr>
          <w:rFonts w:asciiTheme="majorBidi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836889" w:rsidRPr="00A63860" w:rsidRDefault="00836889" w:rsidP="00A63860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>๙.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คู่สัญญา...</w:t>
      </w:r>
    </w:p>
    <w:p w:rsidR="00A63860" w:rsidRDefault="00F23B3D" w:rsidP="00F23B3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คู่สัญญาต้องรับจ่ายเงินผ่านบัญชีเงินฝากกระแสรายวัน เว้นแต่การรับจ่ายเงินแต่ละครั้ง ซึ่งมีมูลค่าไม่</w:t>
      </w:r>
    </w:p>
    <w:p w:rsidR="00F23B3D" w:rsidRDefault="00F23B3D" w:rsidP="00194F45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A63860">
        <w:rPr>
          <w:rFonts w:asciiTheme="majorBidi" w:hAnsiTheme="majorBidi" w:cstheme="majorBidi" w:hint="cs"/>
          <w:sz w:val="32"/>
          <w:szCs w:val="32"/>
          <w:cs/>
        </w:rPr>
        <w:t>เกินสามหมื่นบาทคู่สัญญาอาจรับจ่ายเป็นเงินสดได้</w:t>
      </w:r>
      <w:r w:rsidR="00194F45">
        <w:rPr>
          <w:rFonts w:asciiTheme="majorBidi" w:hAnsiTheme="majorBidi" w:cstheme="majorBidi"/>
          <w:sz w:val="32"/>
          <w:szCs w:val="32"/>
        </w:rPr>
        <w:tab/>
      </w:r>
      <w:r w:rsidR="00194F45">
        <w:rPr>
          <w:rFonts w:asciiTheme="majorBidi" w:hAnsiTheme="majorBidi" w:cstheme="majorBidi"/>
          <w:sz w:val="32"/>
          <w:szCs w:val="32"/>
        </w:rPr>
        <w:tab/>
      </w:r>
      <w:r w:rsidR="00194F45">
        <w:rPr>
          <w:rFonts w:asciiTheme="majorBidi" w:hAnsiTheme="majorBidi" w:cstheme="majorBidi"/>
          <w:sz w:val="32"/>
          <w:szCs w:val="32"/>
        </w:rPr>
        <w:tab/>
      </w:r>
      <w:r w:rsidR="00194F45">
        <w:rPr>
          <w:rFonts w:asciiTheme="majorBidi" w:hAnsiTheme="majorBidi" w:cstheme="majorBidi"/>
          <w:sz w:val="32"/>
          <w:szCs w:val="32"/>
        </w:rPr>
        <w:tab/>
      </w:r>
      <w:r w:rsidR="00194F45">
        <w:rPr>
          <w:rFonts w:asciiTheme="majorBidi" w:hAnsiTheme="majorBidi" w:cstheme="majorBidi"/>
          <w:sz w:val="32"/>
          <w:szCs w:val="32"/>
        </w:rPr>
        <w:tab/>
      </w:r>
      <w:r w:rsidR="00194F45">
        <w:rPr>
          <w:rFonts w:asciiTheme="majorBidi" w:hAnsiTheme="majorBidi" w:cstheme="majorBidi"/>
          <w:sz w:val="32"/>
          <w:szCs w:val="32"/>
        </w:rPr>
        <w:tab/>
      </w:r>
    </w:p>
    <w:p w:rsidR="00F23B3D" w:rsidRDefault="00F23B3D" w:rsidP="00F23B3D">
      <w:pPr>
        <w:pStyle w:val="a3"/>
        <w:ind w:left="1440"/>
        <w:rPr>
          <w:rFonts w:asciiTheme="majorBidi" w:hAnsiTheme="majorBidi" w:cstheme="majorBidi"/>
          <w:sz w:val="32"/>
          <w:szCs w:val="32"/>
        </w:rPr>
      </w:pPr>
    </w:p>
    <w:p w:rsidR="00F23B3D" w:rsidRPr="00726E49" w:rsidRDefault="00F23B3D" w:rsidP="00F23B3D">
      <w:pPr>
        <w:pStyle w:val="a3"/>
        <w:ind w:left="1440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>กำหนดดูสถานที่ก่อสร้างในวันที่</w:t>
      </w:r>
      <w:r w:rsidRPr="00726E49">
        <w:rPr>
          <w:rFonts w:asciiTheme="majorBidi" w:hAnsiTheme="majorBidi" w:cstheme="majorBidi"/>
          <w:sz w:val="32"/>
          <w:szCs w:val="32"/>
        </w:rPr>
        <w:t>………-…….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ระหว่างเวลา.......-............ถึง ณ </w:t>
      </w:r>
      <w:r w:rsidRPr="00726E49">
        <w:rPr>
          <w:rFonts w:asciiTheme="majorBidi" w:hAnsiTheme="majorBidi" w:cstheme="majorBidi"/>
          <w:sz w:val="32"/>
          <w:szCs w:val="32"/>
          <w:cs/>
        </w:rPr>
        <w:t>–</w:t>
      </w:r>
    </w:p>
    <w:p w:rsidR="00F23B3D" w:rsidRPr="00726E49" w:rsidRDefault="00F23B3D" w:rsidP="00F23B3D">
      <w:pPr>
        <w:pStyle w:val="a3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และกำหนดรับฟังคำชี้แจงรายละเอียดเพิ่มเติมในวันที่   -  เวลา  - น. เป็นต้นไป</w:t>
      </w:r>
    </w:p>
    <w:p w:rsidR="00726E49" w:rsidRPr="005556CF" w:rsidRDefault="00F23B3D" w:rsidP="00F23B3D">
      <w:pPr>
        <w:pStyle w:val="a3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556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กำหนดยื่นซองประมูล  ในวันที่  ๑๔  มกราคม  ๒๕๕๙ ระหว่างเวลา ๐๘.๓๐ น. ถึง เวลา ๑๖.๓๐ </w:t>
      </w:r>
    </w:p>
    <w:p w:rsidR="00F23B3D" w:rsidRPr="005556CF" w:rsidRDefault="00F23B3D" w:rsidP="00726E49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5556CF">
        <w:rPr>
          <w:rFonts w:asciiTheme="majorBidi" w:hAnsiTheme="majorBidi" w:cstheme="majorBidi" w:hint="cs"/>
          <w:b/>
          <w:bCs/>
          <w:sz w:val="32"/>
          <w:szCs w:val="32"/>
          <w:cs/>
        </w:rPr>
        <w:t>น. 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Pr="005556CF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กระนวน</w:t>
      </w:r>
      <w:proofErr w:type="spellEnd"/>
      <w:r w:rsidRPr="005556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ชั้น ๒) และประกาศรายชื่อผู้มีสิทธิได้รับการคั</w:t>
      </w:r>
      <w:r w:rsidR="00B76AE6">
        <w:rPr>
          <w:rFonts w:asciiTheme="majorBidi" w:hAnsiTheme="majorBidi" w:cstheme="majorBidi" w:hint="cs"/>
          <w:b/>
          <w:bCs/>
          <w:sz w:val="32"/>
          <w:szCs w:val="32"/>
          <w:cs/>
        </w:rPr>
        <w:t>ดเลือกให้เข้าเสนอราคาในวันที่ ๑๘</w:t>
      </w:r>
      <w:r w:rsidRPr="005556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มกราคม ๒๕๕๙  เวลา ๑๐.๐๐ น เป็นต้นไป</w:t>
      </w:r>
    </w:p>
    <w:p w:rsidR="00726E49" w:rsidRPr="00AF7762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AF7762">
        <w:rPr>
          <w:rFonts w:asciiTheme="majorBidi" w:hAnsiTheme="majorBidi" w:cstheme="majorBidi" w:hint="cs"/>
          <w:sz w:val="32"/>
          <w:szCs w:val="32"/>
          <w:cs/>
        </w:rPr>
        <w:t>กำหนดการอบรมวิธีการประมูลด้วยระบบอิเล็กทรอนิกส์ให้ก</w:t>
      </w:r>
      <w:r w:rsidR="00C2494A">
        <w:rPr>
          <w:rFonts w:asciiTheme="majorBidi" w:hAnsiTheme="majorBidi" w:cstheme="majorBidi" w:hint="cs"/>
          <w:sz w:val="32"/>
          <w:szCs w:val="32"/>
          <w:cs/>
        </w:rPr>
        <w:t>ับผู้มีสิทธิเสนอราคา ในวันที่ ๒๒</w:t>
      </w:r>
      <w:r w:rsidRPr="00AF776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726E49" w:rsidRPr="00AF7762" w:rsidRDefault="00726E49" w:rsidP="00726E49">
      <w:pPr>
        <w:pStyle w:val="a3"/>
        <w:rPr>
          <w:rFonts w:asciiTheme="majorBidi" w:hAnsiTheme="majorBidi" w:cstheme="majorBidi"/>
          <w:sz w:val="32"/>
          <w:szCs w:val="32"/>
        </w:rPr>
      </w:pPr>
      <w:r w:rsidRPr="00AF7762">
        <w:rPr>
          <w:rFonts w:asciiTheme="majorBidi" w:hAnsiTheme="majorBidi" w:cstheme="majorBidi" w:hint="cs"/>
          <w:sz w:val="32"/>
          <w:szCs w:val="32"/>
          <w:cs/>
        </w:rPr>
        <w:t xml:space="preserve">มกราคม พ.ศ. ๒๕๕๙ ตั้งแต่เวลา ๐๙.๐๐น. ถึง เวลา ๑๑.๐๐ น. ณ สถานที่อบรม บริษัท </w:t>
      </w:r>
      <w:proofErr w:type="spellStart"/>
      <w:r w:rsidRPr="00AF7762">
        <w:rPr>
          <w:rFonts w:asciiTheme="majorBidi" w:hAnsiTheme="majorBidi" w:cstheme="majorBidi" w:hint="cs"/>
          <w:sz w:val="32"/>
          <w:szCs w:val="32"/>
          <w:cs/>
        </w:rPr>
        <w:t>พันธวณิช</w:t>
      </w:r>
      <w:proofErr w:type="spellEnd"/>
      <w:r w:rsidRPr="00AF7762">
        <w:rPr>
          <w:rFonts w:asciiTheme="majorBidi" w:hAnsiTheme="majorBidi" w:cstheme="majorBidi" w:hint="cs"/>
          <w:sz w:val="32"/>
          <w:szCs w:val="32"/>
          <w:cs/>
        </w:rPr>
        <w:t xml:space="preserve"> จำกัด</w:t>
      </w:r>
    </w:p>
    <w:p w:rsidR="00726E49" w:rsidRPr="00AF7762" w:rsidRDefault="00726E49" w:rsidP="00726E49">
      <w:pPr>
        <w:pStyle w:val="a5"/>
        <w:ind w:left="0"/>
        <w:jc w:val="both"/>
        <w:rPr>
          <w:rFonts w:ascii="Angsana New" w:hAnsi="Angsana New" w:cs="Angsana New"/>
          <w:sz w:val="32"/>
          <w:szCs w:val="32"/>
        </w:rPr>
      </w:pPr>
      <w:r w:rsidRPr="00AF7762">
        <w:rPr>
          <w:rFonts w:ascii="Angsana New" w:hAnsi="Angsana New" w:cs="Angsana New"/>
          <w:sz w:val="32"/>
          <w:szCs w:val="32"/>
          <w:cs/>
        </w:rPr>
        <w:t>สาขาขอนแก่น</w:t>
      </w:r>
      <w:r w:rsidRPr="00AF7762">
        <w:rPr>
          <w:rFonts w:ascii="Angsana New" w:hAnsi="Angsana New" w:cs="Angsana New"/>
          <w:sz w:val="32"/>
          <w:szCs w:val="32"/>
        </w:rPr>
        <w:t xml:space="preserve"> </w:t>
      </w:r>
      <w:r w:rsidRPr="00AF7762">
        <w:rPr>
          <w:rFonts w:ascii="Angsana New" w:hAnsi="Angsana New" w:cs="Angsana New"/>
          <w:sz w:val="32"/>
          <w:szCs w:val="32"/>
          <w:cs/>
        </w:rPr>
        <w:t>เลขที่</w:t>
      </w:r>
      <w:r w:rsidRPr="00AF7762">
        <w:rPr>
          <w:rFonts w:ascii="Angsana New" w:hAnsi="Angsana New" w:cs="Angsana New" w:hint="cs"/>
          <w:sz w:val="32"/>
          <w:szCs w:val="32"/>
          <w:cs/>
        </w:rPr>
        <w:t xml:space="preserve">  ๒๕/๒</w:t>
      </w:r>
      <w:r w:rsidRPr="00AF7762">
        <w:rPr>
          <w:rFonts w:ascii="Angsana New" w:hAnsi="Angsana New" w:cs="Angsana New"/>
          <w:sz w:val="32"/>
          <w:szCs w:val="32"/>
          <w:cs/>
        </w:rPr>
        <w:t xml:space="preserve"> หมู่ </w:t>
      </w:r>
      <w:r w:rsidRPr="00AF7762">
        <w:rPr>
          <w:rFonts w:ascii="Angsana New" w:hAnsi="Angsana New" w:cs="Angsana New" w:hint="cs"/>
          <w:sz w:val="32"/>
          <w:szCs w:val="32"/>
          <w:cs/>
        </w:rPr>
        <w:t>๑๖</w:t>
      </w:r>
      <w:r w:rsidRPr="00AF7762">
        <w:rPr>
          <w:rFonts w:ascii="Angsana New" w:hAnsi="Angsana New" w:cs="Angsana New"/>
          <w:sz w:val="32"/>
          <w:szCs w:val="32"/>
        </w:rPr>
        <w:t xml:space="preserve">  </w:t>
      </w:r>
      <w:r w:rsidRPr="00AF7762">
        <w:rPr>
          <w:rFonts w:ascii="Angsana New" w:hAnsi="Angsana New" w:cs="Angsana New"/>
          <w:sz w:val="32"/>
          <w:szCs w:val="32"/>
          <w:cs/>
        </w:rPr>
        <w:t>ตำบล</w:t>
      </w:r>
      <w:r w:rsidRPr="00AF7762">
        <w:rPr>
          <w:rFonts w:ascii="Angsana New" w:hAnsi="Angsana New" w:cs="Angsana New" w:hint="cs"/>
          <w:sz w:val="32"/>
          <w:szCs w:val="32"/>
          <w:cs/>
        </w:rPr>
        <w:t>บ้านเป็ด</w:t>
      </w:r>
      <w:r w:rsidRPr="00AF7762">
        <w:rPr>
          <w:rFonts w:ascii="Angsana New" w:hAnsi="Angsana New" w:cs="Angsana New"/>
          <w:sz w:val="32"/>
          <w:szCs w:val="32"/>
          <w:cs/>
        </w:rPr>
        <w:t xml:space="preserve">  อำเภอเมือง  จังหวัดขอนแก่น   </w:t>
      </w:r>
      <w:r w:rsidRPr="00AF7762">
        <w:rPr>
          <w:rFonts w:ascii="Angsana New" w:hAnsi="Angsana New" w:cs="Angsana New" w:hint="cs"/>
          <w:sz w:val="32"/>
          <w:szCs w:val="32"/>
          <w:cs/>
        </w:rPr>
        <w:t>๔๐๐๐๐</w:t>
      </w:r>
    </w:p>
    <w:p w:rsidR="00B031F7" w:rsidRDefault="00B031F7" w:rsidP="00B031F7">
      <w:pPr>
        <w:pStyle w:val="a3"/>
        <w:ind w:left="720" w:firstLine="720"/>
        <w:rPr>
          <w:rFonts w:ascii="Angsana New" w:hAnsi="Angsana New" w:cs="Angsana New"/>
          <w:sz w:val="32"/>
          <w:szCs w:val="32"/>
        </w:rPr>
      </w:pPr>
      <w:r w:rsidRPr="00B031F7">
        <w:rPr>
          <w:rFonts w:ascii="Angsana New" w:hAnsi="Angsana New" w:cs="Angsana New"/>
          <w:sz w:val="32"/>
          <w:szCs w:val="32"/>
          <w:cs/>
        </w:rPr>
        <w:t>และกำหนดประมูลด้วยระบบอิ</w:t>
      </w:r>
      <w:r>
        <w:rPr>
          <w:rFonts w:ascii="Angsana New" w:hAnsi="Angsana New" w:cs="Angsana New"/>
          <w:sz w:val="32"/>
          <w:szCs w:val="32"/>
          <w:cs/>
        </w:rPr>
        <w:t xml:space="preserve">เล็กทรอนิกส์ ในวันที่  </w:t>
      </w:r>
      <w:r>
        <w:rPr>
          <w:rFonts w:ascii="Angsana New" w:hAnsi="Angsana New" w:cs="Angsana New" w:hint="cs"/>
          <w:sz w:val="32"/>
          <w:szCs w:val="32"/>
          <w:cs/>
        </w:rPr>
        <w:t>๒๕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มกราคม ๒๕๕๙</w:t>
      </w:r>
      <w:r w:rsidRPr="00B031F7">
        <w:rPr>
          <w:rFonts w:ascii="Angsana New" w:hAnsi="Angsana New" w:cs="Angsana New"/>
          <w:sz w:val="32"/>
          <w:szCs w:val="32"/>
          <w:cs/>
        </w:rPr>
        <w:t xml:space="preserve"> ตั้งแต่เวลา </w:t>
      </w:r>
      <w:r>
        <w:rPr>
          <w:rFonts w:ascii="Angsana New" w:hAnsi="Angsana New" w:cs="Angsana New" w:hint="cs"/>
          <w:sz w:val="32"/>
          <w:szCs w:val="32"/>
          <w:cs/>
        </w:rPr>
        <w:t>๑๑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๐๐</w:t>
      </w:r>
      <w:r w:rsidRPr="00B031F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031F7" w:rsidRPr="00B031F7" w:rsidRDefault="00B031F7" w:rsidP="00B031F7">
      <w:pPr>
        <w:pStyle w:val="a3"/>
        <w:rPr>
          <w:rFonts w:ascii="Angsana New" w:hAnsi="Angsana New" w:cs="Angsana New"/>
          <w:sz w:val="32"/>
          <w:szCs w:val="32"/>
        </w:rPr>
      </w:pPr>
      <w:r w:rsidRPr="00B031F7">
        <w:rPr>
          <w:rFonts w:ascii="Angsana New" w:hAnsi="Angsana New" w:cs="Angsana New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  <w:cs/>
        </w:rPr>
        <w:t xml:space="preserve">ถึงเวลา </w:t>
      </w:r>
      <w:r>
        <w:rPr>
          <w:rFonts w:ascii="Angsana New" w:hAnsi="Angsana New" w:cs="Angsana New" w:hint="cs"/>
          <w:sz w:val="32"/>
          <w:szCs w:val="32"/>
          <w:cs/>
        </w:rPr>
        <w:t>๑๑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๓๐</w:t>
      </w:r>
      <w:r w:rsidRPr="00B031F7">
        <w:rPr>
          <w:rFonts w:ascii="Angsana New" w:hAnsi="Angsana New" w:cs="Angsana New"/>
          <w:sz w:val="32"/>
          <w:szCs w:val="32"/>
          <w:cs/>
        </w:rPr>
        <w:t xml:space="preserve"> น. (ณ ศูนย์รวมข้อมูลข่าวสารการซื้อหรือการจ้างขององค์การบริหารส่วนตำบลระดับอำเภอ(ที่ว่าการอำเภอ</w:t>
      </w:r>
      <w:proofErr w:type="spellStart"/>
      <w:r w:rsidRPr="00B031F7">
        <w:rPr>
          <w:rFonts w:ascii="Angsana New" w:hAnsi="Angsana New" w:cs="Angsana New"/>
          <w:sz w:val="32"/>
          <w:szCs w:val="32"/>
          <w:cs/>
        </w:rPr>
        <w:t>กระนวน</w:t>
      </w:r>
      <w:proofErr w:type="spellEnd"/>
      <w:r w:rsidRPr="00B031F7">
        <w:rPr>
          <w:rFonts w:ascii="Angsana New" w:hAnsi="Angsana New" w:cs="Angsana New"/>
          <w:sz w:val="32"/>
          <w:szCs w:val="32"/>
          <w:cs/>
        </w:rPr>
        <w:t xml:space="preserve"> ชั้</w:t>
      </w:r>
      <w:r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Pr="00B031F7">
        <w:rPr>
          <w:rFonts w:ascii="Angsana New" w:hAnsi="Angsana New" w:cs="Angsana New"/>
          <w:sz w:val="32"/>
          <w:szCs w:val="32"/>
          <w:cs/>
        </w:rPr>
        <w:t>)</w:t>
      </w:r>
    </w:p>
    <w:p w:rsidR="00F23B3D" w:rsidRPr="00726E49" w:rsidRDefault="00F23B3D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>ผ</w:t>
      </w:r>
      <w:r w:rsidR="000A2B66">
        <w:rPr>
          <w:rFonts w:asciiTheme="majorBidi" w:hAnsiTheme="majorBidi" w:cstheme="majorBidi" w:hint="cs"/>
          <w:sz w:val="32"/>
          <w:szCs w:val="32"/>
          <w:cs/>
        </w:rPr>
        <w:t>ู้สนใจ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>ติดต่อขอรับ/ซื้อเอกสารประมูลในราคา</w:t>
      </w:r>
      <w:r w:rsidR="003E6365">
        <w:rPr>
          <w:rFonts w:asciiTheme="majorBidi" w:hAnsiTheme="majorBidi" w:cstheme="majorBidi" w:hint="cs"/>
          <w:sz w:val="32"/>
          <w:szCs w:val="32"/>
          <w:cs/>
        </w:rPr>
        <w:t>ชุดละ ๖,๐๐๐.-บาท (หก</w:t>
      </w:r>
      <w:r w:rsidR="00726E49" w:rsidRPr="00726E49">
        <w:rPr>
          <w:rFonts w:asciiTheme="majorBidi" w:hAnsiTheme="majorBidi" w:cstheme="majorBidi" w:hint="cs"/>
          <w:sz w:val="32"/>
          <w:szCs w:val="32"/>
          <w:cs/>
        </w:rPr>
        <w:t>พันบาทถ้วน)</w:t>
      </w:r>
    </w:p>
    <w:p w:rsidR="00726E49" w:rsidRPr="00726E49" w:rsidRDefault="00726E49" w:rsidP="00726E49">
      <w:pPr>
        <w:pStyle w:val="a3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>ได้ที่ กองคลัง เท</w:t>
      </w:r>
      <w:r w:rsidR="00971B62">
        <w:rPr>
          <w:rFonts w:asciiTheme="majorBidi" w:hAnsiTheme="majorBidi" w:cstheme="majorBidi" w:hint="cs"/>
          <w:sz w:val="32"/>
          <w:szCs w:val="32"/>
          <w:cs/>
        </w:rPr>
        <w:t>ศบาลตำบลห้วยยาง ระหว่างวันที่ ๒๑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 ธันวาคม ๒๕๕๘ ถึงวันที่ ๖  มกราคม ๒๕๕๙ หรือสอบถามทางโทรศัพท์ หมายเลข ๐๔๓-๒๑๐๓๘๖ ในวันและเวลาราชการ</w:t>
      </w:r>
    </w:p>
    <w:p w:rsidR="00726E49" w:rsidRP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P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 ประกาศ ณ วันที่ 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1B62">
        <w:rPr>
          <w:rFonts w:asciiTheme="majorBidi" w:hAnsiTheme="majorBidi" w:cstheme="majorBidi" w:hint="cs"/>
          <w:sz w:val="32"/>
          <w:szCs w:val="32"/>
          <w:cs/>
        </w:rPr>
        <w:t>๒๑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 เดือน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>ธันวาคม พ.ศ.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>๒๕๕๘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(ลงชื่อ)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(นายสมชาย  สุวรรณคาม)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นายกเทศมนตรีตำบลห้วยยาง</w:t>
      </w:r>
    </w:p>
    <w:p w:rsidR="00726E49" w:rsidRPr="00F23B3D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6565D7" w:rsidRPr="006565D7" w:rsidRDefault="006565D7" w:rsidP="00F23B3D">
      <w:pPr>
        <w:pStyle w:val="a3"/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6565D7" w:rsidRPr="006565D7" w:rsidRDefault="006565D7" w:rsidP="006565D7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6565D7">
        <w:rPr>
          <w:rFonts w:asciiTheme="majorBidi" w:hAnsiTheme="majorBidi" w:cstheme="majorBidi"/>
          <w:sz w:val="32"/>
          <w:szCs w:val="32"/>
          <w:cs/>
        </w:rPr>
        <w:tab/>
      </w:r>
    </w:p>
    <w:p w:rsidR="006565D7" w:rsidRDefault="006565D7" w:rsidP="006565D7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</w:rPr>
      </w:pPr>
    </w:p>
    <w:p w:rsidR="006565D7" w:rsidRDefault="006565D7" w:rsidP="00215EE2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  <w:cs/>
        </w:rPr>
      </w:pPr>
    </w:p>
    <w:p w:rsidR="006565D7" w:rsidRPr="006565D7" w:rsidRDefault="006565D7" w:rsidP="00215EE2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  <w:cs/>
        </w:rPr>
      </w:pPr>
    </w:p>
    <w:sectPr w:rsidR="006565D7" w:rsidRPr="006565D7" w:rsidSect="00A63860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E576F"/>
    <w:rsid w:val="00077B52"/>
    <w:rsid w:val="000A2B66"/>
    <w:rsid w:val="000A5767"/>
    <w:rsid w:val="000E5B5B"/>
    <w:rsid w:val="00130F10"/>
    <w:rsid w:val="00166145"/>
    <w:rsid w:val="00194F45"/>
    <w:rsid w:val="00215EE2"/>
    <w:rsid w:val="0028263A"/>
    <w:rsid w:val="003E6365"/>
    <w:rsid w:val="004B2470"/>
    <w:rsid w:val="004E0D00"/>
    <w:rsid w:val="004E63B1"/>
    <w:rsid w:val="005556CF"/>
    <w:rsid w:val="005C4F3B"/>
    <w:rsid w:val="005E7A5D"/>
    <w:rsid w:val="006565D7"/>
    <w:rsid w:val="00695BBC"/>
    <w:rsid w:val="006D63FB"/>
    <w:rsid w:val="00726E49"/>
    <w:rsid w:val="00796AE6"/>
    <w:rsid w:val="00836889"/>
    <w:rsid w:val="008A656B"/>
    <w:rsid w:val="00934ABA"/>
    <w:rsid w:val="00971B62"/>
    <w:rsid w:val="00A06420"/>
    <w:rsid w:val="00A44C1B"/>
    <w:rsid w:val="00A63860"/>
    <w:rsid w:val="00AE576F"/>
    <w:rsid w:val="00AF7762"/>
    <w:rsid w:val="00B031F7"/>
    <w:rsid w:val="00B32412"/>
    <w:rsid w:val="00B4431D"/>
    <w:rsid w:val="00B76AE6"/>
    <w:rsid w:val="00C2494A"/>
    <w:rsid w:val="00C400A7"/>
    <w:rsid w:val="00C5600B"/>
    <w:rsid w:val="00D94BF1"/>
    <w:rsid w:val="00EE2A5B"/>
    <w:rsid w:val="00F23B3D"/>
    <w:rsid w:val="00F5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E2"/>
    <w:pPr>
      <w:spacing w:after="0" w:line="240" w:lineRule="auto"/>
    </w:pPr>
  </w:style>
  <w:style w:type="paragraph" w:styleId="3">
    <w:name w:val="Body Text Indent 3"/>
    <w:basedOn w:val="a"/>
    <w:link w:val="30"/>
    <w:rsid w:val="00215EE2"/>
    <w:pPr>
      <w:spacing w:after="0" w:line="240" w:lineRule="auto"/>
      <w:ind w:left="1845" w:hanging="405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215EE2"/>
    <w:rPr>
      <w:rFonts w:ascii="Cordi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215EE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  <w:style w:type="paragraph" w:styleId="a5">
    <w:name w:val="Body Text Indent"/>
    <w:basedOn w:val="a"/>
    <w:link w:val="a6"/>
    <w:uiPriority w:val="99"/>
    <w:unhideWhenUsed/>
    <w:rsid w:val="00726E49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726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2015-12-16T01:47:00Z</cp:lastPrinted>
  <dcterms:created xsi:type="dcterms:W3CDTF">2015-12-08T06:05:00Z</dcterms:created>
  <dcterms:modified xsi:type="dcterms:W3CDTF">2015-12-21T03:05:00Z</dcterms:modified>
</cp:coreProperties>
</file>